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B305" w14:textId="6C2D455E" w:rsidR="00B56997" w:rsidRPr="0008034B" w:rsidRDefault="00C5363D" w:rsidP="007E32B2">
      <w:pPr>
        <w:rPr>
          <w:rFonts w:ascii="Montserrat" w:hAnsi="Montserrat" w:cs="Open Sans"/>
          <w:b/>
          <w:bCs/>
          <w:sz w:val="20"/>
          <w:szCs w:val="20"/>
        </w:rPr>
      </w:pPr>
      <w:r w:rsidRPr="0008034B">
        <w:rPr>
          <w:rFonts w:ascii="Montserrat" w:hAnsi="Montserrat" w:cs="Open Sans"/>
          <w:b/>
          <w:bCs/>
          <w:sz w:val="20"/>
          <w:szCs w:val="20"/>
        </w:rPr>
        <w:t xml:space="preserve">Women’s health </w:t>
      </w:r>
      <w:r w:rsidR="00431AC9" w:rsidRPr="0008034B">
        <w:rPr>
          <w:rFonts w:ascii="Montserrat" w:hAnsi="Montserrat" w:cs="Open Sans"/>
          <w:b/>
          <w:bCs/>
          <w:sz w:val="20"/>
          <w:szCs w:val="20"/>
        </w:rPr>
        <w:t xml:space="preserve"> </w:t>
      </w:r>
    </w:p>
    <w:p w14:paraId="0A024AEA" w14:textId="59FD6318" w:rsidR="008A01A2" w:rsidRDefault="00B56997" w:rsidP="007E32B2">
      <w:pPr>
        <w:rPr>
          <w:rFonts w:ascii="Montserrat" w:hAnsi="Montserrat" w:cs="Open Sans"/>
          <w:b/>
          <w:bCs/>
          <w:sz w:val="20"/>
          <w:szCs w:val="20"/>
        </w:rPr>
      </w:pPr>
      <w:r w:rsidRPr="0008034B">
        <w:rPr>
          <w:rFonts w:ascii="Montserrat" w:hAnsi="Montserrat" w:cs="Open Sans"/>
          <w:b/>
          <w:bCs/>
          <w:sz w:val="20"/>
          <w:szCs w:val="20"/>
        </w:rPr>
        <w:t xml:space="preserve">Social media </w:t>
      </w:r>
      <w:r w:rsidR="002F10D0" w:rsidRPr="0008034B">
        <w:rPr>
          <w:rFonts w:ascii="Montserrat" w:hAnsi="Montserrat" w:cs="Open Sans"/>
          <w:b/>
          <w:bCs/>
          <w:sz w:val="20"/>
          <w:szCs w:val="20"/>
        </w:rPr>
        <w:t xml:space="preserve">content calendar </w:t>
      </w:r>
    </w:p>
    <w:p w14:paraId="3F0B4865" w14:textId="65C1607B" w:rsidR="006A1C88" w:rsidRPr="006A1C88" w:rsidRDefault="006A1C88" w:rsidP="007E32B2">
      <w:pPr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6A1C88">
        <w:rPr>
          <w:rFonts w:ascii="Montserrat" w:hAnsi="Montserrat" w:cs="Open Sans"/>
          <w:b/>
          <w:bCs/>
          <w:i/>
          <w:iCs/>
          <w:sz w:val="20"/>
          <w:szCs w:val="20"/>
        </w:rPr>
        <w:t>Note: Markets to localise based on in-country medical guidelines and product offering</w:t>
      </w:r>
    </w:p>
    <w:p w14:paraId="56DFBF1F" w14:textId="77777777" w:rsidR="008A01A2" w:rsidRPr="0008034B" w:rsidRDefault="008A01A2" w:rsidP="007E32B2">
      <w:pPr>
        <w:rPr>
          <w:rFonts w:ascii="Montserrat" w:hAnsi="Montserrat" w:cs="Open Sans"/>
          <w:sz w:val="20"/>
          <w:szCs w:val="20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805"/>
        <w:gridCol w:w="9645"/>
      </w:tblGrid>
      <w:tr w:rsidR="00BD55CC" w:rsidRPr="0008034B" w14:paraId="008BBB6D" w14:textId="77777777" w:rsidTr="00BD55CC">
        <w:tc>
          <w:tcPr>
            <w:tcW w:w="805" w:type="dxa"/>
          </w:tcPr>
          <w:p w14:paraId="1BD387AD" w14:textId="77777777" w:rsidR="00BD55CC" w:rsidRPr="0008034B" w:rsidRDefault="00BD55CC" w:rsidP="007E32B2">
            <w:pPr>
              <w:jc w:val="center"/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</w:p>
        </w:tc>
        <w:tc>
          <w:tcPr>
            <w:tcW w:w="9645" w:type="dxa"/>
            <w:vAlign w:val="center"/>
          </w:tcPr>
          <w:p w14:paraId="400F1884" w14:textId="7AFAA3DC" w:rsidR="00BD55CC" w:rsidRPr="0008034B" w:rsidRDefault="00BD55CC" w:rsidP="007E32B2">
            <w:pPr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b/>
                <w:bCs/>
                <w:sz w:val="20"/>
                <w:szCs w:val="20"/>
              </w:rPr>
              <w:t xml:space="preserve">Proposed copy </w:t>
            </w:r>
          </w:p>
        </w:tc>
      </w:tr>
      <w:tr w:rsidR="002F10D0" w:rsidRPr="0008034B" w14:paraId="1CFF3724" w14:textId="77777777" w:rsidTr="00BD55CC">
        <w:tc>
          <w:tcPr>
            <w:tcW w:w="805" w:type="dxa"/>
          </w:tcPr>
          <w:p w14:paraId="30344005" w14:textId="3E3E342C" w:rsidR="002F10D0" w:rsidRPr="0008034B" w:rsidRDefault="002F10D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9645" w:type="dxa"/>
            <w:vAlign w:val="center"/>
          </w:tcPr>
          <w:p w14:paraId="44F118B6" w14:textId="14C37046" w:rsidR="00CD3086" w:rsidRPr="0008034B" w:rsidRDefault="00FF73AA" w:rsidP="007E32B2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Vitality brings together a panel of experts to discuss the topic of women’s health – from addressing the gender health gap to why we need to increase global female leadership in healthcare. Their message? It’s time for health on “her” terms. </w:t>
            </w:r>
            <w:r w:rsidRPr="0008034B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CD3086" w:rsidRPr="0008034B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HEALTHY WOMEN FOR HEALTHY COMMUNITIES </w:t>
            </w:r>
          </w:p>
          <w:p w14:paraId="56AA49FE" w14:textId="77777777" w:rsidR="006569F4" w:rsidRPr="0008034B" w:rsidRDefault="006569F4" w:rsidP="007E32B2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</w:p>
          <w:p w14:paraId="06C929A1" w14:textId="77777777" w:rsidR="006569F4" w:rsidRPr="0008034B" w:rsidRDefault="006569F4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F88C520" w14:textId="4AB3B346" w:rsidR="002F10D0" w:rsidRPr="0008034B" w:rsidRDefault="002F10D0" w:rsidP="007E32B2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</w:tc>
      </w:tr>
      <w:tr w:rsidR="00BD55CC" w:rsidRPr="0008034B" w14:paraId="38FDF5EB" w14:textId="77777777" w:rsidTr="00BD55CC">
        <w:tc>
          <w:tcPr>
            <w:tcW w:w="805" w:type="dxa"/>
          </w:tcPr>
          <w:p w14:paraId="731404A1" w14:textId="01D9F2D0" w:rsidR="00BD55CC" w:rsidRPr="0008034B" w:rsidRDefault="00D0733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9645" w:type="dxa"/>
            <w:vAlign w:val="center"/>
          </w:tcPr>
          <w:p w14:paraId="3766B570" w14:textId="77777777" w:rsidR="00C00863" w:rsidRPr="0008034B" w:rsidRDefault="00C00863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 xml:space="preserve">Here are some healthy grocery shopping tips: </w:t>
            </w:r>
          </w:p>
          <w:p w14:paraId="7A4B47F3" w14:textId="77777777" w:rsidR="00C00863" w:rsidRPr="0008034B" w:rsidRDefault="00C00863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3514334F" w14:textId="77777777" w:rsidR="00C00863" w:rsidRPr="0008034B" w:rsidRDefault="00C00863" w:rsidP="007E32B2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Make a shopping list before you get to the store.</w:t>
            </w:r>
          </w:p>
          <w:p w14:paraId="63012541" w14:textId="77777777" w:rsidR="00C00863" w:rsidRPr="0008034B" w:rsidRDefault="00C00863" w:rsidP="007E32B2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 xml:space="preserve">Shop the outside perimeter – this is where you’ll find fresh foods. </w:t>
            </w:r>
          </w:p>
          <w:p w14:paraId="3DFF1A5C" w14:textId="77777777" w:rsidR="00C00863" w:rsidRPr="0008034B" w:rsidRDefault="00C00863" w:rsidP="007E32B2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 xml:space="preserve">Avoid the inside aisles, where most processed foods are.  </w:t>
            </w:r>
          </w:p>
          <w:p w14:paraId="7EA31CE6" w14:textId="77777777" w:rsidR="00C00863" w:rsidRPr="0008034B" w:rsidRDefault="00C00863" w:rsidP="007E32B2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Don’t shop hungry – you’re more likely to be tempted by unhealthy options.</w:t>
            </w:r>
          </w:p>
          <w:p w14:paraId="3D9C7CA6" w14:textId="77777777" w:rsidR="00C00863" w:rsidRPr="0008034B" w:rsidRDefault="00C00863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007F955D" w14:textId="1F4538B0" w:rsidR="00BD55CC" w:rsidRDefault="00BD55CC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96B7557" w14:textId="6C6DEF55" w:rsidR="005650EF" w:rsidRDefault="005650EF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5EB4AFFC" w14:textId="480248CD" w:rsidR="005650EF" w:rsidRPr="00240889" w:rsidRDefault="005650EF" w:rsidP="007E32B2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240889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Reference image asset: Healthy grocery shopping tips</w:t>
            </w:r>
          </w:p>
          <w:p w14:paraId="5FCDC18A" w14:textId="11CB2DCB" w:rsidR="00BD55CC" w:rsidRPr="0008034B" w:rsidRDefault="00BD55C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08034B" w14:paraId="25A581C2" w14:textId="77777777" w:rsidTr="00BD55CC">
        <w:tc>
          <w:tcPr>
            <w:tcW w:w="805" w:type="dxa"/>
          </w:tcPr>
          <w:p w14:paraId="1596B881" w14:textId="0F0DC2F5" w:rsidR="00BD55CC" w:rsidRPr="0008034B" w:rsidRDefault="00D0733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3</w:t>
            </w:r>
          </w:p>
        </w:tc>
        <w:tc>
          <w:tcPr>
            <w:tcW w:w="9645" w:type="dxa"/>
            <w:vAlign w:val="center"/>
          </w:tcPr>
          <w:p w14:paraId="05589640" w14:textId="77777777" w:rsidR="00C75D74" w:rsidRPr="0008034B" w:rsidRDefault="00C75D74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Career. Kids. Family. Friends.</w:t>
            </w:r>
          </w:p>
          <w:p w14:paraId="3288C728" w14:textId="77777777" w:rsidR="00C75D74" w:rsidRPr="0008034B" w:rsidRDefault="00C75D74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If you’re a woman juggling multiple responsibilities, don’t let your health come last.</w:t>
            </w:r>
          </w:p>
          <w:p w14:paraId="444D12F4" w14:textId="77777777" w:rsidR="00C75D74" w:rsidRPr="0008034B" w:rsidRDefault="00C75D74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5BDCE588" w14:textId="77777777" w:rsidR="00C75D74" w:rsidRPr="0008034B" w:rsidRDefault="00C75D74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Book your Vitality Health Check to best manage your:</w:t>
            </w:r>
          </w:p>
          <w:p w14:paraId="445E6E1E" w14:textId="77777777" w:rsidR="00C75D74" w:rsidRPr="0008034B" w:rsidRDefault="00C75D74" w:rsidP="007E32B2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Blood pressure</w:t>
            </w:r>
          </w:p>
          <w:p w14:paraId="75B35B53" w14:textId="77777777" w:rsidR="00C75D74" w:rsidRPr="0008034B" w:rsidRDefault="00C75D74" w:rsidP="007E32B2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Glucose</w:t>
            </w:r>
          </w:p>
          <w:p w14:paraId="7CC3649A" w14:textId="77777777" w:rsidR="00C75D74" w:rsidRPr="0008034B" w:rsidRDefault="00C75D74" w:rsidP="007E32B2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 xml:space="preserve">Cholesterol </w:t>
            </w:r>
          </w:p>
          <w:p w14:paraId="6EF7660C" w14:textId="77777777" w:rsidR="00C75D74" w:rsidRPr="0008034B" w:rsidRDefault="00C75D74" w:rsidP="007E32B2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BMI</w:t>
            </w:r>
          </w:p>
          <w:p w14:paraId="5A51D8A9" w14:textId="10F1BBDD" w:rsidR="00566731" w:rsidRPr="0008034B" w:rsidRDefault="00566731" w:rsidP="007E32B2">
            <w:pPr>
              <w:rPr>
                <w:rStyle w:val="cf01"/>
                <w:rFonts w:ascii="Montserrat" w:hAnsi="Montserrat"/>
                <w:sz w:val="20"/>
                <w:szCs w:val="20"/>
              </w:rPr>
            </w:pPr>
          </w:p>
          <w:p w14:paraId="15617FF7" w14:textId="77777777" w:rsidR="00566731" w:rsidRPr="0008034B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36C14EA" w14:textId="28AC545A" w:rsidR="00566731" w:rsidRPr="0008034B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2927EA" w:rsidRPr="0008034B" w14:paraId="472070EB" w14:textId="77777777" w:rsidTr="00BD55CC">
        <w:tc>
          <w:tcPr>
            <w:tcW w:w="805" w:type="dxa"/>
          </w:tcPr>
          <w:p w14:paraId="3B60C849" w14:textId="0BB33EE4" w:rsidR="002927EA" w:rsidRPr="0008034B" w:rsidRDefault="00D0733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4</w:t>
            </w:r>
          </w:p>
        </w:tc>
        <w:tc>
          <w:tcPr>
            <w:tcW w:w="9645" w:type="dxa"/>
            <w:vAlign w:val="center"/>
          </w:tcPr>
          <w:p w14:paraId="1EAF9786" w14:textId="6263C5FB" w:rsidR="002927EA" w:rsidRPr="000A0E85" w:rsidRDefault="006C0F28" w:rsidP="002927EA">
            <w:pPr>
              <w:rPr>
                <w:rFonts w:ascii="Montserrat" w:hAnsi="Montserrat" w:cs="Open Sans Light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Montserrat" w:hAnsi="Montserrat" w:cs="Open Sans Ligh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A1"/>
                </mc:Choice>
                <mc:Fallback>
                  <w:t>⚡</w:t>
                </mc:Fallback>
              </mc:AlternateContent>
            </w:r>
            <w:r>
              <w:rPr>
                <w:rFonts w:ascii="Montserrat" w:hAnsi="Montserrat" w:cs="Open Sans Light"/>
                <w:sz w:val="20"/>
                <w:szCs w:val="20"/>
              </w:rPr>
              <w:t xml:space="preserve"> </w:t>
            </w:r>
            <w:r w:rsidR="002927EA" w:rsidRPr="000A0E85">
              <w:rPr>
                <w:rFonts w:ascii="Montserrat" w:hAnsi="Montserrat" w:cs="Open Sans Light"/>
                <w:sz w:val="20"/>
                <w:szCs w:val="20"/>
              </w:rPr>
              <w:t>Did you know that h</w:t>
            </w:r>
            <w:r w:rsidR="002927EA" w:rsidRPr="000A0E85">
              <w:rPr>
                <w:rFonts w:ascii="Montserrat" w:hAnsi="Montserrat" w:cs="Open Sans Light"/>
                <w:sz w:val="20"/>
                <w:szCs w:val="20"/>
              </w:rPr>
              <w:t>eart disease is in fact the number one killer of women worldwid</w:t>
            </w:r>
            <w:r w:rsidR="002927EA" w:rsidRPr="000A0E85">
              <w:rPr>
                <w:rFonts w:ascii="Montserrat" w:hAnsi="Montserrat" w:cs="Open Sans Light"/>
                <w:sz w:val="20"/>
                <w:szCs w:val="20"/>
              </w:rPr>
              <w:t>e?</w:t>
            </w:r>
          </w:p>
          <w:p w14:paraId="51549F1C" w14:textId="77777777" w:rsidR="002927EA" w:rsidRPr="000A0E85" w:rsidRDefault="002927EA" w:rsidP="002927EA">
            <w:pPr>
              <w:rPr>
                <w:rFonts w:ascii="Montserrat" w:hAnsi="Montserrat" w:cs="Open Sans Light"/>
                <w:sz w:val="20"/>
                <w:szCs w:val="20"/>
              </w:rPr>
            </w:pPr>
          </w:p>
          <w:p w14:paraId="626C55D1" w14:textId="77777777" w:rsidR="002927EA" w:rsidRPr="000A0E85" w:rsidRDefault="002927EA" w:rsidP="002927EA">
            <w:pPr>
              <w:rPr>
                <w:rFonts w:ascii="Montserrat" w:hAnsi="Montserrat" w:cs="Open Sans Light"/>
                <w:sz w:val="20"/>
                <w:szCs w:val="20"/>
              </w:rPr>
            </w:pPr>
            <w:r w:rsidRPr="000A0E85">
              <w:rPr>
                <w:rFonts w:ascii="Montserrat" w:hAnsi="Montserrat" w:cs="Open Sans Light"/>
                <w:sz w:val="20"/>
                <w:szCs w:val="20"/>
              </w:rPr>
              <w:t>The good news is that by controlling certain lifestyle-related risk factors, heart disease is largely preventable</w:t>
            </w:r>
            <w:r w:rsidRPr="000A0E85">
              <w:rPr>
                <w:rFonts w:ascii="Montserrat" w:hAnsi="Montserrat"/>
                <w:sz w:val="20"/>
                <w:szCs w:val="20"/>
              </w:rPr>
              <w:t xml:space="preserve">. </w:t>
            </w:r>
            <w:r w:rsidRPr="000A0E85">
              <w:rPr>
                <w:rFonts w:ascii="Montserrat" w:hAnsi="Montserrat" w:cs="Open Sans Light"/>
                <w:sz w:val="20"/>
                <w:szCs w:val="20"/>
              </w:rPr>
              <w:t>Nutrition, exercise, quitting smoking and limiting alcohol – all important pillars of the Vitality programme – are behavioural and with Vitality support, can be improved to lessen your risks of getting heart disease</w:t>
            </w:r>
            <w:r w:rsidR="00F56206" w:rsidRPr="000A0E85">
              <w:rPr>
                <w:rFonts w:ascii="Montserrat" w:hAnsi="Montserrat" w:cs="Open Sans Light"/>
                <w:sz w:val="20"/>
                <w:szCs w:val="20"/>
              </w:rPr>
              <w:t>.</w:t>
            </w:r>
          </w:p>
          <w:p w14:paraId="3A7512AE" w14:textId="77777777" w:rsidR="00F56206" w:rsidRPr="000A0E85" w:rsidRDefault="00F56206" w:rsidP="002927EA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19EA641" w14:textId="225BD55B" w:rsidR="00F56206" w:rsidRPr="000A0E85" w:rsidRDefault="00F56206" w:rsidP="00F56206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  <w:r w:rsidRPr="000A0E85">
              <w:rPr>
                <w:rFonts w:ascii="Montserrat" w:hAnsi="Montserrat" w:cs="Open Sans"/>
                <w:color w:val="auto"/>
                <w:sz w:val="20"/>
                <w:szCs w:val="20"/>
              </w:rPr>
              <w:t xml:space="preserve">Start with exercise! </w:t>
            </w:r>
            <w:r w:rsidRPr="000A0E85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Pr="000A0E85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ATTENTION WOMEN: RUN YOUR WAY TO </w:t>
            </w:r>
            <w:r w:rsidR="000A0E85" w:rsidRPr="000A0E85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A HEALTHIER HEART</w:t>
            </w:r>
          </w:p>
          <w:p w14:paraId="0DC654F6" w14:textId="77777777" w:rsidR="000A0E85" w:rsidRPr="000A0E85" w:rsidRDefault="000A0E85" w:rsidP="00F56206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</w:p>
          <w:p w14:paraId="6187CEF3" w14:textId="77777777" w:rsidR="000A0E85" w:rsidRPr="000A0E85" w:rsidRDefault="000A0E85" w:rsidP="000A0E85">
            <w:pPr>
              <w:rPr>
                <w:rFonts w:ascii="Montserrat" w:hAnsi="Montserrat" w:cs="Open Sans"/>
                <w:sz w:val="20"/>
                <w:szCs w:val="20"/>
              </w:rPr>
            </w:pPr>
            <w:r w:rsidRPr="000A0E85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0AF07E0D" w14:textId="1E5CE917" w:rsidR="00F56206" w:rsidRPr="000A0E85" w:rsidRDefault="00F56206" w:rsidP="002927EA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08034B" w14:paraId="46B01499" w14:textId="77777777" w:rsidTr="00BD55CC">
        <w:tc>
          <w:tcPr>
            <w:tcW w:w="805" w:type="dxa"/>
          </w:tcPr>
          <w:p w14:paraId="36F8E857" w14:textId="2D64A845" w:rsidR="00BD55CC" w:rsidRPr="0008034B" w:rsidRDefault="00CD308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5</w:t>
            </w:r>
          </w:p>
        </w:tc>
        <w:tc>
          <w:tcPr>
            <w:tcW w:w="9645" w:type="dxa"/>
            <w:vAlign w:val="center"/>
          </w:tcPr>
          <w:p w14:paraId="163E3E2F" w14:textId="7B88A0D3" w:rsidR="00566731" w:rsidRPr="000A0E85" w:rsidRDefault="001F58B0" w:rsidP="007E32B2">
            <w:pPr>
              <w:rPr>
                <w:rFonts w:ascii="Montserrat" w:hAnsi="Montserrat" w:cs="Open Sans"/>
                <w:color w:val="FF0066"/>
                <w:sz w:val="20"/>
                <w:szCs w:val="20"/>
              </w:rPr>
            </w:pPr>
            <w:r w:rsidRPr="000A0E85">
              <w:rPr>
                <w:rFonts w:ascii="Montserrat" w:hAnsi="Montserrat" w:cs="Open Sans"/>
                <w:sz w:val="20"/>
                <w:szCs w:val="20"/>
              </w:rPr>
              <w:t xml:space="preserve">Vitality UK Ambassador, </w:t>
            </w:r>
            <w:r w:rsidR="00251082" w:rsidRPr="000A0E85">
              <w:rPr>
                <w:rFonts w:ascii="Montserrat" w:hAnsi="Montserrat" w:cs="Open Sans"/>
                <w:sz w:val="20"/>
                <w:szCs w:val="20"/>
              </w:rPr>
              <w:t xml:space="preserve">Dame </w:t>
            </w:r>
            <w:r w:rsidRPr="000A0E85">
              <w:rPr>
                <w:rFonts w:ascii="Montserrat" w:hAnsi="Montserrat" w:cs="Open Sans"/>
                <w:sz w:val="20"/>
                <w:szCs w:val="20"/>
              </w:rPr>
              <w:t xml:space="preserve">Jessica Ennis-Hill is on a mission to empower women </w:t>
            </w:r>
            <w:r w:rsidR="004A38D5" w:rsidRPr="000A0E85">
              <w:rPr>
                <w:rFonts w:ascii="Montserrat" w:hAnsi="Montserrat" w:cs="Open Sans"/>
                <w:sz w:val="20"/>
                <w:szCs w:val="20"/>
              </w:rPr>
              <w:t xml:space="preserve">with knowledge about their hormone health. </w:t>
            </w:r>
            <w:r w:rsidRPr="000A0E85">
              <w:rPr>
                <w:rFonts w:ascii="Montserrat" w:hAnsi="Montserrat" w:cs="Open Sans"/>
                <w:sz w:val="20"/>
                <w:szCs w:val="20"/>
              </w:rPr>
              <w:t xml:space="preserve"> </w:t>
            </w:r>
            <w:r w:rsidR="00251082" w:rsidRPr="000A0E85">
              <w:rPr>
                <w:rFonts w:ascii="Montserrat" w:hAnsi="Montserrat" w:cs="Open Sans"/>
                <w:sz w:val="20"/>
                <w:szCs w:val="20"/>
              </w:rPr>
              <w:t>Read her interview</w:t>
            </w:r>
            <w:r w:rsidR="00917F39" w:rsidRPr="000A0E85">
              <w:rPr>
                <w:rFonts w:ascii="Montserrat" w:hAnsi="Montserrat" w:cs="Open Sans"/>
                <w:sz w:val="20"/>
                <w:szCs w:val="20"/>
              </w:rPr>
              <w:t>,</w:t>
            </w:r>
            <w:r w:rsidR="00251082" w:rsidRPr="000A0E85">
              <w:rPr>
                <w:rFonts w:ascii="Montserrat" w:hAnsi="Montserrat" w:cs="Open Sans"/>
                <w:sz w:val="20"/>
                <w:szCs w:val="20"/>
              </w:rPr>
              <w:t xml:space="preserve"> where she talks about returning to athletic greatness after childbirth, and how she’s preparing for the next phase of her life: </w:t>
            </w:r>
            <w:hyperlink r:id="rId8" w:history="1">
              <w:r w:rsidR="00B01E3F" w:rsidRPr="000A0E85">
                <w:rPr>
                  <w:rStyle w:val="Hyperlink"/>
                  <w:rFonts w:ascii="Montserrat" w:hAnsi="Montserrat" w:cs="Open Sans"/>
                  <w:b/>
                  <w:bCs/>
                  <w:color w:val="FF0066"/>
                  <w:sz w:val="20"/>
                  <w:szCs w:val="20"/>
                </w:rPr>
                <w:t>Jessica Ennis-Hill on women’s health and hormones</w:t>
              </w:r>
            </w:hyperlink>
          </w:p>
          <w:p w14:paraId="323FBD0D" w14:textId="77777777" w:rsidR="001F58B0" w:rsidRPr="000A0E85" w:rsidRDefault="001F58B0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0989A80F" w14:textId="5E355831" w:rsidR="000F20A6" w:rsidRPr="000A0E85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A0E85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D96FC1D" w14:textId="67776D72" w:rsidR="00BD55CC" w:rsidRPr="000A0E85" w:rsidRDefault="00BD55C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08034B" w14:paraId="17FCE4D2" w14:textId="77777777" w:rsidTr="00BD55CC">
        <w:tc>
          <w:tcPr>
            <w:tcW w:w="805" w:type="dxa"/>
          </w:tcPr>
          <w:p w14:paraId="4EFEF0D2" w14:textId="2C6D94C1" w:rsidR="00BD55CC" w:rsidRPr="0008034B" w:rsidRDefault="00CD308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6</w:t>
            </w:r>
          </w:p>
        </w:tc>
        <w:tc>
          <w:tcPr>
            <w:tcW w:w="9645" w:type="dxa"/>
            <w:vAlign w:val="center"/>
          </w:tcPr>
          <w:p w14:paraId="35D69AD4" w14:textId="77777777" w:rsidR="00CE75BC" w:rsidRPr="0008034B" w:rsidRDefault="00CE75BC" w:rsidP="007E32B2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Did you know that women are more likely to die from having a stroke than men? 6 things to start doing, now:</w:t>
            </w:r>
          </w:p>
          <w:p w14:paraId="04FE7B6E" w14:textId="77777777" w:rsidR="00CE75BC" w:rsidRPr="0008034B" w:rsidRDefault="00CE75B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31D1D838" w14:textId="77777777" w:rsidR="00CE75BC" w:rsidRPr="0008034B" w:rsidRDefault="00CE75BC" w:rsidP="007E32B2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08034B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08034B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Lower blood pressure</w:t>
            </w:r>
          </w:p>
          <w:p w14:paraId="5A60AB18" w14:textId="77777777" w:rsidR="00CE75BC" w:rsidRPr="0008034B" w:rsidRDefault="00CE75BC" w:rsidP="007E32B2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08034B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08034B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Lose excess weight</w:t>
            </w:r>
          </w:p>
          <w:p w14:paraId="49908DE3" w14:textId="77777777" w:rsidR="00CE75BC" w:rsidRPr="0008034B" w:rsidRDefault="00CE75BC" w:rsidP="007E32B2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08034B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08034B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Exercise more</w:t>
            </w:r>
          </w:p>
          <w:p w14:paraId="49A012F5" w14:textId="77777777" w:rsidR="00CE75BC" w:rsidRPr="0008034B" w:rsidRDefault="00CE75BC" w:rsidP="007E32B2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08034B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08034B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If you drink, do it in moderation</w:t>
            </w:r>
          </w:p>
          <w:p w14:paraId="1D042483" w14:textId="77777777" w:rsidR="00CE75BC" w:rsidRPr="0008034B" w:rsidRDefault="00CE75BC" w:rsidP="007E32B2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08034B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08034B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Keep blood sugar under control</w:t>
            </w:r>
          </w:p>
          <w:p w14:paraId="42F97175" w14:textId="77777777" w:rsidR="00CE75BC" w:rsidRPr="0008034B" w:rsidRDefault="00CE75BC" w:rsidP="007E32B2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08034B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08034B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Quit smoking</w:t>
            </w:r>
          </w:p>
          <w:p w14:paraId="7682745C" w14:textId="77777777" w:rsidR="00CE75BC" w:rsidRPr="0008034B" w:rsidRDefault="00CE75B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317A5109" w14:textId="51A4D2C2" w:rsidR="00CE75BC" w:rsidRPr="0008034B" w:rsidRDefault="00CE75BC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55C6851" w14:textId="7A9D9C7E" w:rsidR="00EF2A03" w:rsidRPr="0008034B" w:rsidRDefault="00EF2A03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55A1393F" w14:textId="4645A1A9" w:rsidR="00EF2A03" w:rsidRPr="0008034B" w:rsidRDefault="0012530B" w:rsidP="007E32B2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A76929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Reference image asset: </w:t>
            </w:r>
            <w:r w:rsidR="007F4566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How to s</w:t>
            </w:r>
            <w:r w:rsidR="00C0691E" w:rsidRPr="0008034B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pot a stroke</w:t>
            </w:r>
            <w:r w:rsidR="00C0691E" w:rsidRPr="0008034B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33A10946" w14:textId="70D1BC91" w:rsidR="00BD55CC" w:rsidRPr="0008034B" w:rsidRDefault="00BD55C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08034B" w14:paraId="6FC7E0F4" w14:textId="77777777" w:rsidTr="00BD55CC">
        <w:tc>
          <w:tcPr>
            <w:tcW w:w="805" w:type="dxa"/>
          </w:tcPr>
          <w:p w14:paraId="5B2523FF" w14:textId="4FA9EF82" w:rsidR="00BD55CC" w:rsidRPr="0008034B" w:rsidRDefault="00C47270" w:rsidP="007E32B2">
            <w:pPr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</w:pPr>
            <w:r w:rsidRPr="0008034B"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  <w:lastRenderedPageBreak/>
              <w:t>7</w:t>
            </w:r>
          </w:p>
        </w:tc>
        <w:tc>
          <w:tcPr>
            <w:tcW w:w="9645" w:type="dxa"/>
            <w:vAlign w:val="center"/>
          </w:tcPr>
          <w:p w14:paraId="5579A016" w14:textId="064AA69D" w:rsidR="000F1247" w:rsidRPr="0008034B" w:rsidRDefault="000F1247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 xml:space="preserve">Just turned 40? Haven’t been for a mammogram before? Then you’re now invited to this exclusive screening club. Here are 7 things to know about your first mammogram (#1: it’s not as bad as you may think!) </w:t>
            </w:r>
            <w:r w:rsidRPr="0008034B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LINK</w:t>
            </w:r>
            <w:r w:rsidR="004B3B85" w:rsidRPr="0008034B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 TO ARTICLE: </w:t>
            </w:r>
            <w:r w:rsidR="004F7CDD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TIME FOR YOUR FIRST MAMMOGRAM? THEN READ </w:t>
            </w:r>
            <w:r w:rsidR="00114DE9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ON</w:t>
            </w:r>
          </w:p>
          <w:p w14:paraId="1D857FD1" w14:textId="77777777" w:rsidR="00566731" w:rsidRPr="0008034B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585330B" w14:textId="77777777" w:rsidR="00566731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34B4720" w14:textId="5CFB9758" w:rsidR="006A1C88" w:rsidRDefault="006A1C88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3BA517BB" w14:textId="55E99AF9" w:rsidR="006A1C88" w:rsidRPr="0008034B" w:rsidRDefault="006A1C88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A76929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Reference i</w:t>
            </w:r>
            <w:r w:rsidRPr="006A1C88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mage asset: 7 things to know about your first mammogram</w:t>
            </w:r>
            <w:r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3223E9B7" w14:textId="6068BB87" w:rsidR="00BD55CC" w:rsidRPr="0008034B" w:rsidRDefault="00BD55C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08034B" w14:paraId="275BDB5A" w14:textId="77777777" w:rsidTr="00BD55CC">
        <w:tc>
          <w:tcPr>
            <w:tcW w:w="805" w:type="dxa"/>
          </w:tcPr>
          <w:p w14:paraId="2A7E3450" w14:textId="15ECDE9C" w:rsidR="00BD55CC" w:rsidRPr="0008034B" w:rsidRDefault="00C4727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8</w:t>
            </w:r>
          </w:p>
        </w:tc>
        <w:tc>
          <w:tcPr>
            <w:tcW w:w="9645" w:type="dxa"/>
            <w:vAlign w:val="center"/>
          </w:tcPr>
          <w:p w14:paraId="4561C4C4" w14:textId="77777777" w:rsidR="00581F34" w:rsidRPr="0008034B" w:rsidRDefault="00581F34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Dear women over 45:</w:t>
            </w:r>
          </w:p>
          <w:p w14:paraId="52C65E21" w14:textId="77777777" w:rsidR="00581F34" w:rsidRPr="0008034B" w:rsidRDefault="00581F34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 xml:space="preserve">You’re more at-risk for osteoarthritis. </w:t>
            </w:r>
          </w:p>
          <w:p w14:paraId="1F160A68" w14:textId="77777777" w:rsidR="00581F34" w:rsidRPr="0008034B" w:rsidRDefault="00581F34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B99F945" w14:textId="77777777" w:rsidR="00581F34" w:rsidRPr="0008034B" w:rsidRDefault="00581F34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Aim for at least 20 to 30 minutes of physical movement, at least every other day. Choose gentle, low impact activities such as walking or swimming.</w:t>
            </w:r>
          </w:p>
          <w:p w14:paraId="6AE34943" w14:textId="77777777" w:rsidR="00566731" w:rsidRPr="0008034B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C7E753E" w14:textId="77777777" w:rsidR="00566731" w:rsidRPr="0008034B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C72D97D" w14:textId="49428E98" w:rsidR="00BD55CC" w:rsidRPr="0008034B" w:rsidRDefault="00BD55C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08034B" w14:paraId="190C1EE4" w14:textId="77777777" w:rsidTr="00BD55CC">
        <w:tc>
          <w:tcPr>
            <w:tcW w:w="805" w:type="dxa"/>
          </w:tcPr>
          <w:p w14:paraId="7374DB23" w14:textId="0ADDD74A" w:rsidR="00BD55CC" w:rsidRPr="0008034B" w:rsidRDefault="00C4727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9</w:t>
            </w:r>
          </w:p>
        </w:tc>
        <w:tc>
          <w:tcPr>
            <w:tcW w:w="9645" w:type="dxa"/>
            <w:vAlign w:val="center"/>
          </w:tcPr>
          <w:p w14:paraId="6A911695" w14:textId="1A2280E7" w:rsidR="00AD020A" w:rsidRPr="0008034B" w:rsidRDefault="00AD020A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 xml:space="preserve">At Vitality, we believe that prevention is better than cure. </w:t>
            </w:r>
          </w:p>
          <w:p w14:paraId="5B1C345C" w14:textId="77777777" w:rsidR="00AD020A" w:rsidRPr="0008034B" w:rsidRDefault="00AD020A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4118C47" w14:textId="166F7534" w:rsidR="00AD020A" w:rsidRPr="0008034B" w:rsidRDefault="00AD020A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A Pap smear or Pap test is a quick, pain-free screening for cervical cancer. You’ll earn Vitality points for doing one, and it could save your life!</w:t>
            </w:r>
          </w:p>
          <w:p w14:paraId="103F7E5A" w14:textId="77777777" w:rsidR="00AD020A" w:rsidRPr="0008034B" w:rsidRDefault="00AD020A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EDEEE27" w14:textId="4FBD45A9" w:rsidR="00AD020A" w:rsidRPr="0008034B" w:rsidRDefault="00AD020A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Book yours with your health professional, today.</w:t>
            </w:r>
          </w:p>
          <w:p w14:paraId="6E7F0385" w14:textId="19B70599" w:rsidR="00A072B1" w:rsidRPr="0008034B" w:rsidRDefault="00A072B1" w:rsidP="007E32B2">
            <w:pPr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</w:pPr>
          </w:p>
          <w:p w14:paraId="4B1C7D31" w14:textId="77777777" w:rsidR="00A072B1" w:rsidRPr="0008034B" w:rsidRDefault="00A072B1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73F7C77B" w14:textId="1DC3EFED" w:rsidR="00BD55CC" w:rsidRPr="0008034B" w:rsidRDefault="00BD55C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A072B1" w:rsidRPr="0008034B" w14:paraId="0A96FEB3" w14:textId="77777777" w:rsidTr="00BD55CC">
        <w:tc>
          <w:tcPr>
            <w:tcW w:w="805" w:type="dxa"/>
          </w:tcPr>
          <w:p w14:paraId="791C0813" w14:textId="3B29CAB5" w:rsidR="00A072B1" w:rsidRPr="0008034B" w:rsidRDefault="00C4727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10</w:t>
            </w:r>
          </w:p>
        </w:tc>
        <w:tc>
          <w:tcPr>
            <w:tcW w:w="9645" w:type="dxa"/>
            <w:vAlign w:val="center"/>
          </w:tcPr>
          <w:p w14:paraId="27626B4C" w14:textId="7F8EF042" w:rsidR="00CB5645" w:rsidRPr="0008034B" w:rsidRDefault="00CB5645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 xml:space="preserve">The three nutrients women need most for optimal health? </w:t>
            </w:r>
          </w:p>
          <w:p w14:paraId="285C7F96" w14:textId="08028FE7" w:rsidR="00743D87" w:rsidRPr="0008034B" w:rsidRDefault="00743D87" w:rsidP="007E32B2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Iron</w:t>
            </w:r>
          </w:p>
          <w:p w14:paraId="11B227A4" w14:textId="35751A4D" w:rsidR="00743D87" w:rsidRPr="0008034B" w:rsidRDefault="00743D87" w:rsidP="007E32B2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Calcium (and Vitamin D)</w:t>
            </w:r>
          </w:p>
          <w:p w14:paraId="101B2D56" w14:textId="4F7F2F9B" w:rsidR="00743D87" w:rsidRPr="0008034B" w:rsidRDefault="00743D87" w:rsidP="007E32B2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Omega-3s</w:t>
            </w:r>
          </w:p>
          <w:p w14:paraId="5D9ECA80" w14:textId="77777777" w:rsidR="00CE080E" w:rsidRPr="0008034B" w:rsidRDefault="00CE080E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1961D36" w14:textId="322B1FC2" w:rsidR="00CE080E" w:rsidRPr="0008034B" w:rsidRDefault="00E3278C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 xml:space="preserve">Understand why these nutrients are so important, and how you can incorporate more of them into every meal, here: </w:t>
            </w:r>
            <w:r w:rsidRPr="0008034B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LINK TO</w:t>
            </w:r>
            <w:r w:rsidR="00366F40" w:rsidRPr="0008034B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 </w:t>
            </w:r>
            <w:r w:rsidR="00CF052B" w:rsidRPr="0008034B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ARTICLE: </w:t>
            </w:r>
            <w:r w:rsidR="00F023B0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THREE </w:t>
            </w:r>
            <w:r w:rsidR="001D2A3D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NUTRIENTS WOMEN NEED MOST FOR OPTIMAL HEALTH </w:t>
            </w:r>
          </w:p>
          <w:p w14:paraId="471C3615" w14:textId="77777777" w:rsidR="00A072B1" w:rsidRPr="0008034B" w:rsidRDefault="00A072B1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0538C50" w14:textId="3F852F8F" w:rsidR="00A072B1" w:rsidRDefault="00A072B1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3B8727FC" w14:textId="459ED0E8" w:rsidR="001D2A3D" w:rsidRDefault="001D2A3D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268907A2" w14:textId="7EBE7AAB" w:rsidR="001D2A3D" w:rsidRPr="00A76929" w:rsidRDefault="001D2A3D" w:rsidP="007E32B2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A76929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Reference image asset: </w:t>
            </w:r>
            <w:r w:rsidR="007F4566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The 3</w:t>
            </w:r>
            <w:r w:rsidR="00A76929" w:rsidRPr="00A76929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 nutrients women need most for optimal health</w:t>
            </w:r>
            <w:r w:rsidR="00A76929" w:rsidRPr="00A76929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436EBEB5" w14:textId="131C518E" w:rsidR="00A072B1" w:rsidRPr="0008034B" w:rsidRDefault="00A072B1" w:rsidP="007E32B2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</w:p>
        </w:tc>
      </w:tr>
      <w:tr w:rsidR="00566731" w:rsidRPr="0008034B" w14:paraId="0B049E85" w14:textId="77777777" w:rsidTr="00BD55CC">
        <w:tc>
          <w:tcPr>
            <w:tcW w:w="805" w:type="dxa"/>
          </w:tcPr>
          <w:p w14:paraId="29233B3E" w14:textId="269703E5" w:rsidR="00566731" w:rsidRPr="0008034B" w:rsidRDefault="002F10D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C47270" w:rsidRPr="0008034B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9645" w:type="dxa"/>
            <w:vAlign w:val="center"/>
          </w:tcPr>
          <w:p w14:paraId="32333FDF" w14:textId="6D185D75" w:rsidR="00AC069E" w:rsidRPr="0008034B" w:rsidRDefault="00AC069E" w:rsidP="007E32B2">
            <w:pPr>
              <w:rPr>
                <w:rFonts w:ascii="Montserrat" w:hAnsi="Montserrat" w:cs="Open Sans"/>
                <w:bCs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bCs/>
                <w:sz w:val="20"/>
                <w:szCs w:val="20"/>
              </w:rPr>
              <w:t xml:space="preserve">Looking for inspiration on how to entertain and eat out the healthy way? </w:t>
            </w:r>
            <w:r w:rsidR="00E9205A">
              <w:rPr>
                <w:rFonts w:ascii="Montserrat" w:hAnsi="Montserrat" w:cs="Open Sans"/>
                <w:bCs/>
                <w:sz w:val="20"/>
                <w:szCs w:val="20"/>
              </w:rPr>
              <w:t xml:space="preserve">Head of </w:t>
            </w:r>
            <w:r w:rsidR="003B675F">
              <w:rPr>
                <w:rFonts w:ascii="Montserrat" w:hAnsi="Montserrat" w:cs="Open Sans"/>
                <w:bCs/>
                <w:sz w:val="20"/>
                <w:szCs w:val="20"/>
              </w:rPr>
              <w:t>Wellness</w:t>
            </w:r>
            <w:r w:rsidR="00E9205A">
              <w:rPr>
                <w:rFonts w:ascii="Montserrat" w:hAnsi="Montserrat" w:cs="Open Sans"/>
                <w:bCs/>
                <w:sz w:val="20"/>
                <w:szCs w:val="20"/>
              </w:rPr>
              <w:t>, Dr Mosima Ma</w:t>
            </w:r>
            <w:r w:rsidR="003B675F">
              <w:rPr>
                <w:rFonts w:ascii="Montserrat" w:hAnsi="Montserrat" w:cs="Open Sans"/>
                <w:bCs/>
                <w:sz w:val="20"/>
                <w:szCs w:val="20"/>
              </w:rPr>
              <w:t>bunda,</w:t>
            </w:r>
            <w:r w:rsidR="000B3295" w:rsidRPr="0008034B">
              <w:rPr>
                <w:rFonts w:ascii="Montserrat" w:hAnsi="Montserrat" w:cs="Open Sans"/>
                <w:bCs/>
                <w:sz w:val="20"/>
                <w:szCs w:val="20"/>
              </w:rPr>
              <w:t xml:space="preserve"> shares her top tips. </w:t>
            </w:r>
            <w:r w:rsidR="00310B00" w:rsidRPr="001D2A3D">
              <w:rPr>
                <w:rFonts w:ascii="Montserrat" w:hAnsi="Montserrat" w:cs="Open Sans"/>
                <w:b/>
                <w:color w:val="FF0066"/>
                <w:sz w:val="20"/>
                <w:szCs w:val="20"/>
              </w:rPr>
              <w:t xml:space="preserve">LINK </w:t>
            </w:r>
            <w:r w:rsidR="00CE547B" w:rsidRPr="001D2A3D">
              <w:rPr>
                <w:rFonts w:ascii="Montserrat" w:hAnsi="Montserrat" w:cs="Open Sans"/>
                <w:b/>
                <w:color w:val="FF0066"/>
                <w:sz w:val="20"/>
                <w:szCs w:val="20"/>
              </w:rPr>
              <w:t>TO ARTICLE:</w:t>
            </w:r>
            <w:r w:rsidR="00310B00" w:rsidRPr="001D2A3D">
              <w:rPr>
                <w:rFonts w:ascii="Montserrat" w:hAnsi="Montserrat" w:cs="Open Sans"/>
                <w:b/>
                <w:color w:val="FF0066"/>
                <w:sz w:val="20"/>
                <w:szCs w:val="20"/>
              </w:rPr>
              <w:t xml:space="preserve"> </w:t>
            </w:r>
            <w:r w:rsidR="001D2A3D" w:rsidRPr="001D2A3D">
              <w:rPr>
                <w:rFonts w:ascii="Montserrat" w:hAnsi="Montserrat" w:cs="Open Sans"/>
                <w:b/>
                <w:color w:val="FF0066"/>
                <w:sz w:val="20"/>
                <w:szCs w:val="20"/>
              </w:rPr>
              <w:t xml:space="preserve">HOW TO ENTERTAIN AND EAT OUT THE HEALTHY WAY </w:t>
            </w:r>
          </w:p>
          <w:p w14:paraId="0F87B26C" w14:textId="77777777" w:rsidR="00566731" w:rsidRPr="0008034B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620B9CA" w14:textId="678CA7C9" w:rsidR="000F20A6" w:rsidRPr="0008034B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7A4740B" w14:textId="77777777" w:rsidR="00566731" w:rsidRPr="0008034B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C44EDC" w:rsidRPr="0008034B" w14:paraId="2DF4ABC3" w14:textId="77777777" w:rsidTr="00BD55CC">
        <w:tc>
          <w:tcPr>
            <w:tcW w:w="805" w:type="dxa"/>
          </w:tcPr>
          <w:p w14:paraId="384B6427" w14:textId="035AFE90" w:rsidR="00C44EDC" w:rsidRPr="0008034B" w:rsidRDefault="00C44EDC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12</w:t>
            </w:r>
          </w:p>
        </w:tc>
        <w:tc>
          <w:tcPr>
            <w:tcW w:w="9645" w:type="dxa"/>
            <w:vAlign w:val="center"/>
          </w:tcPr>
          <w:p w14:paraId="50A5C29A" w14:textId="77777777" w:rsidR="00C44EDC" w:rsidRPr="0008034B" w:rsidRDefault="00C44EDC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 xml:space="preserve">WOMEN’S HEALTH TIP: </w:t>
            </w:r>
          </w:p>
          <w:p w14:paraId="02276A69" w14:textId="77777777" w:rsidR="00C44EDC" w:rsidRPr="0008034B" w:rsidRDefault="00C44EDC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Do your own breast self-check. Use your eyes and hands to see if there are any changes to the look and feel of your breasts. If you’re concerned, book an appointment with your doctor.</w:t>
            </w:r>
          </w:p>
          <w:p w14:paraId="3D29F72A" w14:textId="77777777" w:rsidR="00C44EDC" w:rsidRPr="0008034B" w:rsidRDefault="00C44ED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0DFBE8DF" w14:textId="77777777" w:rsidR="00C44EDC" w:rsidRPr="0008034B" w:rsidRDefault="00C44EDC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P.S: Don’t forget your annual mammogram if you’re 40+!</w:t>
            </w:r>
          </w:p>
          <w:p w14:paraId="1CC82FAC" w14:textId="77777777" w:rsidR="004423BA" w:rsidRPr="0008034B" w:rsidRDefault="004423BA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69C4187" w14:textId="726C9DEC" w:rsidR="004423BA" w:rsidRPr="0008034B" w:rsidRDefault="004423BA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08034B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3F4DFD21" w14:textId="77777777" w:rsidR="00C44EDC" w:rsidRPr="0008034B" w:rsidRDefault="00C44EDC" w:rsidP="007E32B2">
            <w:pPr>
              <w:rPr>
                <w:rFonts w:ascii="Montserrat" w:hAnsi="Montserrat" w:cs="Open Sans"/>
                <w:bCs/>
                <w:sz w:val="20"/>
                <w:szCs w:val="20"/>
              </w:rPr>
            </w:pPr>
          </w:p>
        </w:tc>
      </w:tr>
    </w:tbl>
    <w:p w14:paraId="5604D1D5" w14:textId="77777777" w:rsidR="00CA3CA7" w:rsidRPr="00764BB7" w:rsidRDefault="00CA3CA7" w:rsidP="00764BB7">
      <w:pPr>
        <w:rPr>
          <w:rFonts w:ascii="Open Sans" w:hAnsi="Open Sans" w:cs="Open Sans"/>
          <w:sz w:val="18"/>
          <w:szCs w:val="18"/>
        </w:rPr>
      </w:pPr>
    </w:p>
    <w:sectPr w:rsidR="00CA3CA7" w:rsidRPr="00764BB7" w:rsidSect="007B72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ACF0" w14:textId="77777777" w:rsidR="002927EA" w:rsidRDefault="002927EA" w:rsidP="002927EA">
      <w:r>
        <w:separator/>
      </w:r>
    </w:p>
  </w:endnote>
  <w:endnote w:type="continuationSeparator" w:id="0">
    <w:p w14:paraId="266F80DE" w14:textId="77777777" w:rsidR="002927EA" w:rsidRDefault="002927EA" w:rsidP="0029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12D6" w14:textId="77777777" w:rsidR="002927EA" w:rsidRDefault="002927EA" w:rsidP="002927EA">
      <w:r>
        <w:separator/>
      </w:r>
    </w:p>
  </w:footnote>
  <w:footnote w:type="continuationSeparator" w:id="0">
    <w:p w14:paraId="56903FF0" w14:textId="77777777" w:rsidR="002927EA" w:rsidRDefault="002927EA" w:rsidP="00292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E7F"/>
    <w:multiLevelType w:val="hybridMultilevel"/>
    <w:tmpl w:val="E3E6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83B"/>
    <w:multiLevelType w:val="hybridMultilevel"/>
    <w:tmpl w:val="F29AAF2E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0A57"/>
    <w:multiLevelType w:val="hybridMultilevel"/>
    <w:tmpl w:val="32BCB928"/>
    <w:lvl w:ilvl="0" w:tplc="E8083B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6A3E"/>
    <w:multiLevelType w:val="hybridMultilevel"/>
    <w:tmpl w:val="274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3B9"/>
    <w:multiLevelType w:val="hybridMultilevel"/>
    <w:tmpl w:val="2D9635A4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24084"/>
    <w:multiLevelType w:val="hybridMultilevel"/>
    <w:tmpl w:val="96F23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E54DD"/>
    <w:multiLevelType w:val="hybridMultilevel"/>
    <w:tmpl w:val="B832C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C7CDF"/>
    <w:multiLevelType w:val="hybridMultilevel"/>
    <w:tmpl w:val="710A11B6"/>
    <w:lvl w:ilvl="0" w:tplc="DCCAB3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F310D"/>
    <w:multiLevelType w:val="hybridMultilevel"/>
    <w:tmpl w:val="023A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1746">
    <w:abstractNumId w:val="3"/>
  </w:num>
  <w:num w:numId="2" w16cid:durableId="1243292837">
    <w:abstractNumId w:val="0"/>
  </w:num>
  <w:num w:numId="3" w16cid:durableId="1116406941">
    <w:abstractNumId w:val="1"/>
  </w:num>
  <w:num w:numId="4" w16cid:durableId="1784498745">
    <w:abstractNumId w:val="7"/>
  </w:num>
  <w:num w:numId="5" w16cid:durableId="103772827">
    <w:abstractNumId w:val="2"/>
  </w:num>
  <w:num w:numId="6" w16cid:durableId="915744166">
    <w:abstractNumId w:val="5"/>
  </w:num>
  <w:num w:numId="7" w16cid:durableId="1491628754">
    <w:abstractNumId w:val="6"/>
  </w:num>
  <w:num w:numId="8" w16cid:durableId="1845127524">
    <w:abstractNumId w:val="4"/>
  </w:num>
  <w:num w:numId="9" w16cid:durableId="1942299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2"/>
    <w:rsid w:val="00011E4F"/>
    <w:rsid w:val="00015FA8"/>
    <w:rsid w:val="000314DC"/>
    <w:rsid w:val="0004301B"/>
    <w:rsid w:val="000543F5"/>
    <w:rsid w:val="00055FDB"/>
    <w:rsid w:val="00056D79"/>
    <w:rsid w:val="00065B7E"/>
    <w:rsid w:val="000739C2"/>
    <w:rsid w:val="0007627A"/>
    <w:rsid w:val="0008034B"/>
    <w:rsid w:val="00090B06"/>
    <w:rsid w:val="000A0E85"/>
    <w:rsid w:val="000A5B78"/>
    <w:rsid w:val="000A635D"/>
    <w:rsid w:val="000B3295"/>
    <w:rsid w:val="000C5FD2"/>
    <w:rsid w:val="000D05B2"/>
    <w:rsid w:val="000D6779"/>
    <w:rsid w:val="000F1247"/>
    <w:rsid w:val="000F20A6"/>
    <w:rsid w:val="001115EE"/>
    <w:rsid w:val="00114DE9"/>
    <w:rsid w:val="0012530B"/>
    <w:rsid w:val="00140BC0"/>
    <w:rsid w:val="00144C5C"/>
    <w:rsid w:val="00150ADD"/>
    <w:rsid w:val="00157FAE"/>
    <w:rsid w:val="001830AF"/>
    <w:rsid w:val="001957EF"/>
    <w:rsid w:val="001B4E35"/>
    <w:rsid w:val="001C5638"/>
    <w:rsid w:val="001D241B"/>
    <w:rsid w:val="001D2A3D"/>
    <w:rsid w:val="001F3D84"/>
    <w:rsid w:val="001F58B0"/>
    <w:rsid w:val="00204E9F"/>
    <w:rsid w:val="002050A7"/>
    <w:rsid w:val="00205FD1"/>
    <w:rsid w:val="002139FD"/>
    <w:rsid w:val="00233595"/>
    <w:rsid w:val="00236A91"/>
    <w:rsid w:val="00240889"/>
    <w:rsid w:val="00251082"/>
    <w:rsid w:val="00252A70"/>
    <w:rsid w:val="00271811"/>
    <w:rsid w:val="002862AA"/>
    <w:rsid w:val="0029129F"/>
    <w:rsid w:val="002927EA"/>
    <w:rsid w:val="0029658D"/>
    <w:rsid w:val="002B79BD"/>
    <w:rsid w:val="002C4EE2"/>
    <w:rsid w:val="002F10D0"/>
    <w:rsid w:val="002F1A2D"/>
    <w:rsid w:val="002F5E05"/>
    <w:rsid w:val="00300CB0"/>
    <w:rsid w:val="00306559"/>
    <w:rsid w:val="00306698"/>
    <w:rsid w:val="00310B00"/>
    <w:rsid w:val="00325A60"/>
    <w:rsid w:val="00327CC4"/>
    <w:rsid w:val="00340122"/>
    <w:rsid w:val="00341DB9"/>
    <w:rsid w:val="003472F8"/>
    <w:rsid w:val="00360D9C"/>
    <w:rsid w:val="00365812"/>
    <w:rsid w:val="00366F40"/>
    <w:rsid w:val="00377CD5"/>
    <w:rsid w:val="003847B2"/>
    <w:rsid w:val="00387391"/>
    <w:rsid w:val="00394F97"/>
    <w:rsid w:val="003A3F6D"/>
    <w:rsid w:val="003B0F98"/>
    <w:rsid w:val="003B5641"/>
    <w:rsid w:val="003B675F"/>
    <w:rsid w:val="003F28A8"/>
    <w:rsid w:val="00431AC9"/>
    <w:rsid w:val="004370E9"/>
    <w:rsid w:val="004423BA"/>
    <w:rsid w:val="004438DD"/>
    <w:rsid w:val="0045283A"/>
    <w:rsid w:val="004558D6"/>
    <w:rsid w:val="00456D05"/>
    <w:rsid w:val="004936CC"/>
    <w:rsid w:val="004A0A20"/>
    <w:rsid w:val="004A0C66"/>
    <w:rsid w:val="004A24AA"/>
    <w:rsid w:val="004A38D5"/>
    <w:rsid w:val="004A7868"/>
    <w:rsid w:val="004B1B33"/>
    <w:rsid w:val="004B1BB0"/>
    <w:rsid w:val="004B3B85"/>
    <w:rsid w:val="004B552C"/>
    <w:rsid w:val="004C26F0"/>
    <w:rsid w:val="004C3522"/>
    <w:rsid w:val="004C40F7"/>
    <w:rsid w:val="004C5DE5"/>
    <w:rsid w:val="004C7950"/>
    <w:rsid w:val="004E195F"/>
    <w:rsid w:val="004F7CDD"/>
    <w:rsid w:val="00510FD5"/>
    <w:rsid w:val="00520921"/>
    <w:rsid w:val="005231F7"/>
    <w:rsid w:val="005428B0"/>
    <w:rsid w:val="005650EF"/>
    <w:rsid w:val="00566731"/>
    <w:rsid w:val="005758DB"/>
    <w:rsid w:val="00581F34"/>
    <w:rsid w:val="00584486"/>
    <w:rsid w:val="005929D1"/>
    <w:rsid w:val="0059327A"/>
    <w:rsid w:val="005A37CD"/>
    <w:rsid w:val="005B1CFE"/>
    <w:rsid w:val="005B36E6"/>
    <w:rsid w:val="005C44A5"/>
    <w:rsid w:val="005E2EE4"/>
    <w:rsid w:val="005E5104"/>
    <w:rsid w:val="005F4C68"/>
    <w:rsid w:val="005F78E7"/>
    <w:rsid w:val="00630E91"/>
    <w:rsid w:val="0063170F"/>
    <w:rsid w:val="0063607E"/>
    <w:rsid w:val="006464BE"/>
    <w:rsid w:val="006569F4"/>
    <w:rsid w:val="006750A9"/>
    <w:rsid w:val="006909F1"/>
    <w:rsid w:val="00692574"/>
    <w:rsid w:val="006A1C88"/>
    <w:rsid w:val="006C0F28"/>
    <w:rsid w:val="006F24C5"/>
    <w:rsid w:val="006F7DEC"/>
    <w:rsid w:val="007121AA"/>
    <w:rsid w:val="00734398"/>
    <w:rsid w:val="00741E31"/>
    <w:rsid w:val="00743D87"/>
    <w:rsid w:val="00764BB7"/>
    <w:rsid w:val="00771D6E"/>
    <w:rsid w:val="00781738"/>
    <w:rsid w:val="007969DE"/>
    <w:rsid w:val="007B2559"/>
    <w:rsid w:val="007B72AC"/>
    <w:rsid w:val="007C146A"/>
    <w:rsid w:val="007E32B2"/>
    <w:rsid w:val="007E5371"/>
    <w:rsid w:val="007E69B4"/>
    <w:rsid w:val="007F4566"/>
    <w:rsid w:val="00803F2B"/>
    <w:rsid w:val="00815FC7"/>
    <w:rsid w:val="008675DF"/>
    <w:rsid w:val="00874851"/>
    <w:rsid w:val="00877750"/>
    <w:rsid w:val="00887F99"/>
    <w:rsid w:val="00891C32"/>
    <w:rsid w:val="008A01A2"/>
    <w:rsid w:val="008A6CB1"/>
    <w:rsid w:val="008A79FE"/>
    <w:rsid w:val="008B47B8"/>
    <w:rsid w:val="008C1C91"/>
    <w:rsid w:val="008D36EF"/>
    <w:rsid w:val="008D7253"/>
    <w:rsid w:val="00917F39"/>
    <w:rsid w:val="00926AD7"/>
    <w:rsid w:val="00936AFD"/>
    <w:rsid w:val="00947825"/>
    <w:rsid w:val="009516D7"/>
    <w:rsid w:val="00961C98"/>
    <w:rsid w:val="00971D24"/>
    <w:rsid w:val="00971EE2"/>
    <w:rsid w:val="009902C7"/>
    <w:rsid w:val="00996473"/>
    <w:rsid w:val="009A5CF2"/>
    <w:rsid w:val="009F667C"/>
    <w:rsid w:val="00A009E4"/>
    <w:rsid w:val="00A00B40"/>
    <w:rsid w:val="00A0119A"/>
    <w:rsid w:val="00A06DDF"/>
    <w:rsid w:val="00A072B1"/>
    <w:rsid w:val="00A10D25"/>
    <w:rsid w:val="00A1207C"/>
    <w:rsid w:val="00A149B3"/>
    <w:rsid w:val="00A16C84"/>
    <w:rsid w:val="00A17C19"/>
    <w:rsid w:val="00A23CFF"/>
    <w:rsid w:val="00A25F32"/>
    <w:rsid w:val="00A3045D"/>
    <w:rsid w:val="00A46440"/>
    <w:rsid w:val="00A531C9"/>
    <w:rsid w:val="00A53789"/>
    <w:rsid w:val="00A61E4F"/>
    <w:rsid w:val="00A66C23"/>
    <w:rsid w:val="00A74A5A"/>
    <w:rsid w:val="00A76929"/>
    <w:rsid w:val="00A81882"/>
    <w:rsid w:val="00A92901"/>
    <w:rsid w:val="00A9383A"/>
    <w:rsid w:val="00AA624C"/>
    <w:rsid w:val="00AB0EF3"/>
    <w:rsid w:val="00AC069E"/>
    <w:rsid w:val="00AC1A56"/>
    <w:rsid w:val="00AC2ED4"/>
    <w:rsid w:val="00AD020A"/>
    <w:rsid w:val="00AE2ED7"/>
    <w:rsid w:val="00AE63DF"/>
    <w:rsid w:val="00AF01F6"/>
    <w:rsid w:val="00B01E3F"/>
    <w:rsid w:val="00B06777"/>
    <w:rsid w:val="00B32605"/>
    <w:rsid w:val="00B440E1"/>
    <w:rsid w:val="00B56997"/>
    <w:rsid w:val="00B6296A"/>
    <w:rsid w:val="00B62B73"/>
    <w:rsid w:val="00B80A5E"/>
    <w:rsid w:val="00B85CBB"/>
    <w:rsid w:val="00BD55CC"/>
    <w:rsid w:val="00BE3EF8"/>
    <w:rsid w:val="00BE6141"/>
    <w:rsid w:val="00BF04CA"/>
    <w:rsid w:val="00C00090"/>
    <w:rsid w:val="00C00863"/>
    <w:rsid w:val="00C02F33"/>
    <w:rsid w:val="00C0691E"/>
    <w:rsid w:val="00C27557"/>
    <w:rsid w:val="00C33EF9"/>
    <w:rsid w:val="00C44EDC"/>
    <w:rsid w:val="00C45397"/>
    <w:rsid w:val="00C47270"/>
    <w:rsid w:val="00C52B90"/>
    <w:rsid w:val="00C5363D"/>
    <w:rsid w:val="00C54C81"/>
    <w:rsid w:val="00C6740D"/>
    <w:rsid w:val="00C71BE3"/>
    <w:rsid w:val="00C75D74"/>
    <w:rsid w:val="00C75F0B"/>
    <w:rsid w:val="00C76949"/>
    <w:rsid w:val="00C86EFE"/>
    <w:rsid w:val="00CA3CA7"/>
    <w:rsid w:val="00CA7048"/>
    <w:rsid w:val="00CB5645"/>
    <w:rsid w:val="00CD127C"/>
    <w:rsid w:val="00CD3086"/>
    <w:rsid w:val="00CE080E"/>
    <w:rsid w:val="00CE547B"/>
    <w:rsid w:val="00CE75BC"/>
    <w:rsid w:val="00CF052B"/>
    <w:rsid w:val="00D07336"/>
    <w:rsid w:val="00D477A8"/>
    <w:rsid w:val="00D51E25"/>
    <w:rsid w:val="00D55C87"/>
    <w:rsid w:val="00D66B95"/>
    <w:rsid w:val="00D70502"/>
    <w:rsid w:val="00D81211"/>
    <w:rsid w:val="00D81FDA"/>
    <w:rsid w:val="00DA7997"/>
    <w:rsid w:val="00DC4AF4"/>
    <w:rsid w:val="00DD2C3C"/>
    <w:rsid w:val="00DE12D5"/>
    <w:rsid w:val="00DF2B90"/>
    <w:rsid w:val="00DF3950"/>
    <w:rsid w:val="00E126CC"/>
    <w:rsid w:val="00E139B4"/>
    <w:rsid w:val="00E24B59"/>
    <w:rsid w:val="00E3278C"/>
    <w:rsid w:val="00E33505"/>
    <w:rsid w:val="00E35F4E"/>
    <w:rsid w:val="00E55A0E"/>
    <w:rsid w:val="00E62D5B"/>
    <w:rsid w:val="00E63DAA"/>
    <w:rsid w:val="00E9205A"/>
    <w:rsid w:val="00E962EC"/>
    <w:rsid w:val="00EB17DC"/>
    <w:rsid w:val="00ED7B4B"/>
    <w:rsid w:val="00EE32EA"/>
    <w:rsid w:val="00EF2A03"/>
    <w:rsid w:val="00EF7EE2"/>
    <w:rsid w:val="00F01FC2"/>
    <w:rsid w:val="00F023B0"/>
    <w:rsid w:val="00F0654B"/>
    <w:rsid w:val="00F11562"/>
    <w:rsid w:val="00F1229C"/>
    <w:rsid w:val="00F22A18"/>
    <w:rsid w:val="00F259B7"/>
    <w:rsid w:val="00F33BA7"/>
    <w:rsid w:val="00F379E0"/>
    <w:rsid w:val="00F43BB0"/>
    <w:rsid w:val="00F56206"/>
    <w:rsid w:val="00F67CD1"/>
    <w:rsid w:val="00F75C97"/>
    <w:rsid w:val="00F7700C"/>
    <w:rsid w:val="00F82342"/>
    <w:rsid w:val="00F90C76"/>
    <w:rsid w:val="00FB4F40"/>
    <w:rsid w:val="00FB6E20"/>
    <w:rsid w:val="00FD3020"/>
    <w:rsid w:val="00FD5223"/>
    <w:rsid w:val="00FE0765"/>
    <w:rsid w:val="00FF29AC"/>
    <w:rsid w:val="00FF696B"/>
    <w:rsid w:val="00FF73A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BACC"/>
  <w15:chartTrackingRefBased/>
  <w15:docId w15:val="{EBD1C548-BA54-BA4E-8788-5D17F21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ED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6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5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D55C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607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66731"/>
  </w:style>
  <w:style w:type="character" w:customStyle="1" w:styleId="normaltextrun">
    <w:name w:val="normaltextrun"/>
    <w:basedOn w:val="DefaultParagraphFont"/>
    <w:rsid w:val="001F58B0"/>
  </w:style>
  <w:style w:type="character" w:customStyle="1" w:styleId="whyltd">
    <w:name w:val="whyltd"/>
    <w:basedOn w:val="DefaultParagraphFont"/>
    <w:rsid w:val="00CE75BC"/>
  </w:style>
  <w:style w:type="paragraph" w:customStyle="1" w:styleId="Documenttitle">
    <w:name w:val="Document title"/>
    <w:qFormat/>
    <w:rsid w:val="00CD3086"/>
    <w:rPr>
      <w:rFonts w:ascii="Open Sans Light" w:eastAsia="Times New Roman" w:hAnsi="Open Sans Light" w:cs="Open Sans Light"/>
      <w:color w:val="004B8D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7EA"/>
    <w:rPr>
      <w:kern w:val="2"/>
      <w:sz w:val="20"/>
      <w:szCs w:val="20"/>
      <w:lang w:val="en-Z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7EA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292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zine.vitality.co.uk/jessica-ennis-hill-on-womens-health-and-hormo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822E21-8034-4E4E-AF73-D2235185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63</cp:revision>
  <dcterms:created xsi:type="dcterms:W3CDTF">2023-05-09T06:14:00Z</dcterms:created>
  <dcterms:modified xsi:type="dcterms:W3CDTF">2023-05-24T12:07:00Z</dcterms:modified>
</cp:coreProperties>
</file>