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444C" w14:textId="5F1A54D0" w:rsidR="00536857" w:rsidRPr="00FA4491" w:rsidRDefault="00836B2C" w:rsidP="00836B2C">
      <w:pPr>
        <w:spacing w:after="0" w:line="240" w:lineRule="auto"/>
        <w:rPr>
          <w:rFonts w:ascii="Montserrat" w:hAnsi="Montserrat" w:cs="Open Sans"/>
          <w:b/>
          <w:bCs/>
          <w:sz w:val="18"/>
          <w:szCs w:val="18"/>
        </w:rPr>
      </w:pPr>
      <w:r w:rsidRPr="00FA4491">
        <w:rPr>
          <w:rFonts w:ascii="Montserrat" w:hAnsi="Montserrat" w:cs="Open Sans"/>
          <w:b/>
          <w:bCs/>
          <w:sz w:val="18"/>
          <w:szCs w:val="18"/>
        </w:rPr>
        <w:t xml:space="preserve">Top tips to reduce salt intake </w:t>
      </w:r>
    </w:p>
    <w:p w14:paraId="269D291F" w14:textId="77777777" w:rsidR="00AA41F2" w:rsidRPr="00FA4491" w:rsidRDefault="00AA41F2" w:rsidP="00836B2C">
      <w:pPr>
        <w:spacing w:after="0" w:line="240" w:lineRule="auto"/>
        <w:rPr>
          <w:rFonts w:ascii="Montserrat" w:hAnsi="Montserrat" w:cs="Open Sans"/>
          <w:b/>
          <w:bCs/>
          <w:sz w:val="18"/>
          <w:szCs w:val="18"/>
        </w:rPr>
      </w:pPr>
    </w:p>
    <w:p w14:paraId="207E0E08" w14:textId="2E39FD06" w:rsidR="00FE565F" w:rsidRPr="00FA4491" w:rsidRDefault="00566B59" w:rsidP="00836B2C">
      <w:pPr>
        <w:spacing w:after="0" w:line="240" w:lineRule="auto"/>
        <w:rPr>
          <w:rStyle w:val="cf01"/>
          <w:rFonts w:ascii="Montserrat" w:hAnsi="Montserrat" w:cs="Open Sans"/>
          <w:color w:val="auto"/>
        </w:rPr>
      </w:pPr>
      <w:r>
        <w:rPr>
          <w:rFonts w:ascii="Montserrat" w:hAnsi="Montserrat" w:cs="Open Sans"/>
          <w:sz w:val="18"/>
          <w:szCs w:val="18"/>
          <w:shd w:val="clear" w:color="auto" w:fill="FFFFFF"/>
        </w:rPr>
        <w:t>Having</w:t>
      </w:r>
      <w:r w:rsidRPr="00FA4491">
        <w:rPr>
          <w:rFonts w:ascii="Montserrat" w:hAnsi="Montserrat" w:cs="Open Sans"/>
          <w:sz w:val="18"/>
          <w:szCs w:val="18"/>
          <w:shd w:val="clear" w:color="auto" w:fill="FFFFFF"/>
        </w:rPr>
        <w:t xml:space="preserve"> </w:t>
      </w:r>
      <w:r>
        <w:rPr>
          <w:rFonts w:ascii="Montserrat" w:hAnsi="Montserrat" w:cs="Open Sans"/>
          <w:sz w:val="18"/>
          <w:szCs w:val="18"/>
          <w:shd w:val="clear" w:color="auto" w:fill="FFFFFF"/>
        </w:rPr>
        <w:t>too much</w:t>
      </w:r>
      <w:r w:rsidR="00FE565F" w:rsidRPr="00FA4491">
        <w:rPr>
          <w:rFonts w:ascii="Montserrat" w:hAnsi="Montserrat" w:cs="Open Sans"/>
          <w:sz w:val="18"/>
          <w:szCs w:val="18"/>
          <w:shd w:val="clear" w:color="auto" w:fill="FFFFFF"/>
        </w:rPr>
        <w:t xml:space="preserve"> salt </w:t>
      </w:r>
      <w:r>
        <w:rPr>
          <w:rFonts w:ascii="Montserrat" w:hAnsi="Montserrat" w:cs="Open Sans"/>
          <w:sz w:val="18"/>
          <w:szCs w:val="18"/>
          <w:shd w:val="clear" w:color="auto" w:fill="FFFFFF"/>
        </w:rPr>
        <w:t>(sodium) in your diet</w:t>
      </w:r>
      <w:r w:rsidRPr="00FA4491">
        <w:rPr>
          <w:rFonts w:ascii="Montserrat" w:hAnsi="Montserrat" w:cs="Open Sans"/>
          <w:sz w:val="18"/>
          <w:szCs w:val="18"/>
          <w:shd w:val="clear" w:color="auto" w:fill="FFFFFF"/>
        </w:rPr>
        <w:t xml:space="preserve"> </w:t>
      </w:r>
      <w:r w:rsidR="00FE565F" w:rsidRPr="00FA4491">
        <w:rPr>
          <w:rFonts w:ascii="Montserrat" w:hAnsi="Montserrat" w:cs="Open Sans"/>
          <w:sz w:val="18"/>
          <w:szCs w:val="18"/>
          <w:shd w:val="clear" w:color="auto" w:fill="FFFFFF"/>
        </w:rPr>
        <w:t>increase</w:t>
      </w:r>
      <w:r>
        <w:rPr>
          <w:rFonts w:ascii="Montserrat" w:hAnsi="Montserrat" w:cs="Open Sans"/>
          <w:sz w:val="18"/>
          <w:szCs w:val="18"/>
          <w:shd w:val="clear" w:color="auto" w:fill="FFFFFF"/>
        </w:rPr>
        <w:t>s your</w:t>
      </w:r>
      <w:r w:rsidR="00FE565F" w:rsidRPr="00FA4491">
        <w:rPr>
          <w:rFonts w:ascii="Montserrat" w:hAnsi="Montserrat" w:cs="Open Sans"/>
          <w:sz w:val="18"/>
          <w:szCs w:val="18"/>
          <w:shd w:val="clear" w:color="auto" w:fill="FFFFFF"/>
        </w:rPr>
        <w:t xml:space="preserve"> blood pressure and </w:t>
      </w:r>
      <w:r>
        <w:rPr>
          <w:rFonts w:ascii="Montserrat" w:hAnsi="Montserrat" w:cs="Open Sans"/>
          <w:sz w:val="18"/>
          <w:szCs w:val="18"/>
          <w:shd w:val="clear" w:color="auto" w:fill="FFFFFF"/>
        </w:rPr>
        <w:t>is</w:t>
      </w:r>
      <w:r w:rsidRPr="00FA4491">
        <w:rPr>
          <w:rFonts w:ascii="Montserrat" w:hAnsi="Montserrat" w:cs="Open Sans"/>
          <w:sz w:val="18"/>
          <w:szCs w:val="18"/>
          <w:shd w:val="clear" w:color="auto" w:fill="FFFFFF"/>
        </w:rPr>
        <w:t xml:space="preserve"> </w:t>
      </w:r>
      <w:r w:rsidR="00FE565F" w:rsidRPr="00FA4491">
        <w:rPr>
          <w:rFonts w:ascii="Montserrat" w:hAnsi="Montserrat" w:cs="Open Sans"/>
          <w:sz w:val="18"/>
          <w:szCs w:val="18"/>
          <w:shd w:val="clear" w:color="auto" w:fill="FFFFFF"/>
        </w:rPr>
        <w:t>linked to cardiovascular disease and stroke</w:t>
      </w:r>
      <w:r>
        <w:rPr>
          <w:rFonts w:ascii="Montserrat" w:hAnsi="Montserrat" w:cs="Open Sans"/>
          <w:sz w:val="18"/>
          <w:szCs w:val="18"/>
          <w:shd w:val="clear" w:color="auto" w:fill="FFFFFF"/>
        </w:rPr>
        <w:t xml:space="preserve">. </w:t>
      </w:r>
      <w:r w:rsidR="00FE565F" w:rsidRPr="00FA4491">
        <w:rPr>
          <w:rStyle w:val="cf01"/>
          <w:rFonts w:ascii="Montserrat" w:hAnsi="Montserrat" w:cs="Open Sans"/>
          <w:color w:val="auto"/>
        </w:rPr>
        <w:t xml:space="preserve">According to the World Health Organization, </w:t>
      </w:r>
      <w:r>
        <w:rPr>
          <w:rStyle w:val="cf01"/>
          <w:rFonts w:ascii="Montserrat" w:hAnsi="Montserrat" w:cs="Open Sans"/>
          <w:color w:val="auto"/>
        </w:rPr>
        <w:t>around</w:t>
      </w:r>
      <w:r w:rsidR="00FE565F" w:rsidRPr="00FA4491">
        <w:rPr>
          <w:rStyle w:val="cf01"/>
          <w:rFonts w:ascii="Montserrat" w:hAnsi="Montserrat" w:cs="Open Sans"/>
          <w:color w:val="auto"/>
        </w:rPr>
        <w:t xml:space="preserve"> 2.5 million deaths could be prevented each year if global salt consumption were reduced to the recommended level. </w:t>
      </w:r>
    </w:p>
    <w:p w14:paraId="1EED08D3" w14:textId="77777777" w:rsidR="00FE565F" w:rsidRPr="00FA4491" w:rsidRDefault="00FE565F" w:rsidP="00836B2C">
      <w:pPr>
        <w:spacing w:after="0" w:line="240" w:lineRule="auto"/>
        <w:rPr>
          <w:rStyle w:val="cf01"/>
          <w:rFonts w:ascii="Montserrat" w:hAnsi="Montserrat" w:cs="Open Sans"/>
          <w:color w:val="auto"/>
        </w:rPr>
      </w:pPr>
    </w:p>
    <w:p w14:paraId="067837CF" w14:textId="01AC8CDA" w:rsidR="00FE565F" w:rsidRPr="00FA4491" w:rsidRDefault="00FE565F" w:rsidP="00836B2C">
      <w:pPr>
        <w:spacing w:after="0" w:line="240" w:lineRule="auto"/>
        <w:rPr>
          <w:rFonts w:ascii="Montserrat" w:eastAsia="Times New Roman" w:hAnsi="Montserrat" w:cs="Open Sans"/>
          <w:b/>
          <w:bCs/>
          <w:sz w:val="18"/>
          <w:szCs w:val="18"/>
        </w:rPr>
      </w:pPr>
      <w:r w:rsidRPr="00FA4491">
        <w:rPr>
          <w:rFonts w:ascii="Montserrat" w:eastAsia="Times New Roman" w:hAnsi="Montserrat" w:cs="Open Sans"/>
          <w:b/>
          <w:bCs/>
          <w:sz w:val="18"/>
          <w:szCs w:val="18"/>
        </w:rPr>
        <w:t>Here are Vitality’s five top tips to reduce salt intake:</w:t>
      </w:r>
    </w:p>
    <w:p w14:paraId="4D01B9AB" w14:textId="77777777" w:rsidR="00FE565F" w:rsidRPr="00FA4491" w:rsidRDefault="00FE565F" w:rsidP="00836B2C">
      <w:pPr>
        <w:spacing w:after="0" w:line="240" w:lineRule="auto"/>
        <w:rPr>
          <w:rFonts w:ascii="Montserrat" w:hAnsi="Montserrat" w:cs="Open Sans"/>
          <w:sz w:val="18"/>
          <w:szCs w:val="18"/>
          <w:shd w:val="clear" w:color="auto" w:fill="FFFFFF"/>
        </w:rPr>
      </w:pPr>
    </w:p>
    <w:p w14:paraId="563CBB2C" w14:textId="5AAAB26D" w:rsidR="00FE565F" w:rsidRPr="00FA4491" w:rsidRDefault="00FE565F" w:rsidP="00836B2C">
      <w:pPr>
        <w:pStyle w:val="ListParagraph"/>
        <w:numPr>
          <w:ilvl w:val="0"/>
          <w:numId w:val="13"/>
        </w:numPr>
        <w:spacing w:after="0" w:line="240" w:lineRule="auto"/>
        <w:rPr>
          <w:rFonts w:ascii="Montserrat" w:eastAsia="Times New Roman" w:hAnsi="Montserrat" w:cs="Open Sans"/>
          <w:sz w:val="18"/>
          <w:szCs w:val="18"/>
        </w:rPr>
      </w:pPr>
      <w:r w:rsidRPr="00FA4491">
        <w:rPr>
          <w:rFonts w:ascii="Montserrat" w:eastAsia="Times New Roman" w:hAnsi="Montserrat" w:cs="Open Sans"/>
          <w:sz w:val="18"/>
          <w:szCs w:val="18"/>
        </w:rPr>
        <w:t xml:space="preserve">Swap </w:t>
      </w:r>
      <w:r w:rsidR="00566B59">
        <w:rPr>
          <w:rFonts w:ascii="Montserrat" w:eastAsia="Times New Roman" w:hAnsi="Montserrat" w:cs="Open Sans"/>
          <w:sz w:val="18"/>
          <w:szCs w:val="18"/>
        </w:rPr>
        <w:t xml:space="preserve">out </w:t>
      </w:r>
      <w:r w:rsidRPr="00FA4491">
        <w:rPr>
          <w:rFonts w:ascii="Montserrat" w:eastAsia="Times New Roman" w:hAnsi="Montserrat" w:cs="Open Sans"/>
          <w:sz w:val="18"/>
          <w:szCs w:val="18"/>
        </w:rPr>
        <w:t>breakfast cereals for rolled oats</w:t>
      </w:r>
      <w:r w:rsidR="00566B59">
        <w:rPr>
          <w:rFonts w:ascii="Montserrat" w:eastAsia="Times New Roman" w:hAnsi="Montserrat" w:cs="Open Sans"/>
          <w:sz w:val="18"/>
          <w:szCs w:val="18"/>
        </w:rPr>
        <w:t xml:space="preserve"> instead – this has less salt and keeps you feeling full, for longer</w:t>
      </w:r>
      <w:r w:rsidRPr="00FA4491">
        <w:rPr>
          <w:rFonts w:ascii="Montserrat" w:eastAsia="Times New Roman" w:hAnsi="Montserrat" w:cs="Open Sans"/>
          <w:sz w:val="18"/>
          <w:szCs w:val="18"/>
        </w:rPr>
        <w:t>.</w:t>
      </w:r>
    </w:p>
    <w:p w14:paraId="72E56FF5" w14:textId="77777777" w:rsidR="00FE565F" w:rsidRPr="00FA4491" w:rsidRDefault="00FE565F" w:rsidP="00836B2C">
      <w:pPr>
        <w:pStyle w:val="ListParagraph"/>
        <w:spacing w:after="0" w:line="240" w:lineRule="auto"/>
        <w:rPr>
          <w:rFonts w:ascii="Montserrat" w:eastAsia="Times New Roman" w:hAnsi="Montserrat" w:cs="Open Sans"/>
          <w:sz w:val="18"/>
          <w:szCs w:val="18"/>
        </w:rPr>
      </w:pPr>
    </w:p>
    <w:p w14:paraId="6704F633" w14:textId="53A4271D" w:rsidR="00FE565F" w:rsidRPr="00FA4491" w:rsidRDefault="00FE565F" w:rsidP="00836B2C">
      <w:pPr>
        <w:pStyle w:val="ListParagraph"/>
        <w:numPr>
          <w:ilvl w:val="0"/>
          <w:numId w:val="13"/>
        </w:numPr>
        <w:spacing w:after="0" w:line="240" w:lineRule="auto"/>
        <w:rPr>
          <w:rFonts w:ascii="Montserrat" w:eastAsia="Times New Roman" w:hAnsi="Montserrat" w:cs="Open Sans"/>
          <w:sz w:val="18"/>
          <w:szCs w:val="18"/>
        </w:rPr>
      </w:pPr>
      <w:r w:rsidRPr="00FA4491">
        <w:rPr>
          <w:rFonts w:ascii="Montserrat" w:eastAsia="Times New Roman" w:hAnsi="Montserrat" w:cs="Open Sans"/>
          <w:sz w:val="18"/>
          <w:szCs w:val="18"/>
        </w:rPr>
        <w:t xml:space="preserve">Select bread carefully: compare sodium levels per 100g and choose the bread with the lowest in sodium. </w:t>
      </w:r>
    </w:p>
    <w:p w14:paraId="4465E775" w14:textId="77777777" w:rsidR="00FE565F" w:rsidRPr="00FA4491" w:rsidRDefault="00FE565F" w:rsidP="00836B2C">
      <w:pPr>
        <w:spacing w:after="0" w:line="240" w:lineRule="auto"/>
        <w:rPr>
          <w:rFonts w:ascii="Montserrat" w:eastAsia="Times New Roman" w:hAnsi="Montserrat" w:cs="Open Sans"/>
          <w:sz w:val="18"/>
          <w:szCs w:val="18"/>
        </w:rPr>
      </w:pPr>
    </w:p>
    <w:p w14:paraId="146D40AF" w14:textId="75A1BB75" w:rsidR="00FE565F" w:rsidRPr="00FA4491" w:rsidRDefault="00FE565F" w:rsidP="00836B2C">
      <w:pPr>
        <w:pStyle w:val="trt0xe"/>
        <w:numPr>
          <w:ilvl w:val="0"/>
          <w:numId w:val="13"/>
        </w:numPr>
        <w:shd w:val="clear" w:color="auto" w:fill="FFFFFF"/>
        <w:spacing w:before="0" w:beforeAutospacing="0" w:after="0" w:afterAutospacing="0"/>
        <w:rPr>
          <w:rFonts w:ascii="Montserrat" w:hAnsi="Montserrat" w:cs="Open Sans"/>
          <w:sz w:val="18"/>
          <w:szCs w:val="18"/>
        </w:rPr>
      </w:pPr>
      <w:r w:rsidRPr="00FA4491">
        <w:rPr>
          <w:rFonts w:ascii="Montserrat" w:hAnsi="Montserrat" w:cs="Open Sans"/>
          <w:sz w:val="18"/>
          <w:szCs w:val="18"/>
        </w:rPr>
        <w:t>Reduce processed foods of any kind. Processed meats like h</w:t>
      </w:r>
      <w:r w:rsidRPr="00FA4491">
        <w:rPr>
          <w:rFonts w:ascii="Montserrat" w:hAnsi="Montserrat" w:cs="Open Sans"/>
          <w:sz w:val="18"/>
          <w:szCs w:val="18"/>
          <w:shd w:val="clear" w:color="auto" w:fill="FFFFFF"/>
        </w:rPr>
        <w:t>am</w:t>
      </w:r>
      <w:r w:rsidR="002E5CAA">
        <w:rPr>
          <w:rFonts w:ascii="Montserrat" w:hAnsi="Montserrat" w:cs="Open Sans"/>
          <w:sz w:val="18"/>
          <w:szCs w:val="18"/>
          <w:shd w:val="clear" w:color="auto" w:fill="FFFFFF"/>
        </w:rPr>
        <w:t>,</w:t>
      </w:r>
      <w:r w:rsidRPr="00FA4491">
        <w:rPr>
          <w:rFonts w:ascii="Montserrat" w:hAnsi="Montserrat" w:cs="Open Sans"/>
          <w:sz w:val="18"/>
          <w:szCs w:val="18"/>
          <w:shd w:val="clear" w:color="auto" w:fill="FFFFFF"/>
        </w:rPr>
        <w:t xml:space="preserve"> bacon, sausages, and cold </w:t>
      </w:r>
      <w:r w:rsidR="002E5CAA">
        <w:rPr>
          <w:rFonts w:ascii="Montserrat" w:hAnsi="Montserrat" w:cs="Open Sans"/>
          <w:sz w:val="18"/>
          <w:szCs w:val="18"/>
          <w:shd w:val="clear" w:color="auto" w:fill="FFFFFF"/>
        </w:rPr>
        <w:t>and</w:t>
      </w:r>
      <w:r w:rsidRPr="00FA4491">
        <w:rPr>
          <w:rFonts w:ascii="Montserrat" w:hAnsi="Montserrat" w:cs="Open Sans"/>
          <w:sz w:val="18"/>
          <w:szCs w:val="18"/>
          <w:shd w:val="clear" w:color="auto" w:fill="FFFFFF"/>
        </w:rPr>
        <w:t xml:space="preserve"> roast meat products </w:t>
      </w:r>
      <w:r w:rsidRPr="00FA4491">
        <w:rPr>
          <w:rFonts w:ascii="Montserrat" w:hAnsi="Montserrat" w:cs="Open Sans"/>
          <w:sz w:val="18"/>
          <w:szCs w:val="18"/>
        </w:rPr>
        <w:t xml:space="preserve">are </w:t>
      </w:r>
      <w:r w:rsidR="002E5CAA">
        <w:rPr>
          <w:rFonts w:ascii="Montserrat" w:hAnsi="Montserrat" w:cs="Open Sans"/>
          <w:sz w:val="18"/>
          <w:szCs w:val="18"/>
        </w:rPr>
        <w:t xml:space="preserve">very </w:t>
      </w:r>
      <w:r w:rsidRPr="00FA4491">
        <w:rPr>
          <w:rFonts w:ascii="Montserrat" w:hAnsi="Montserrat" w:cs="Open Sans"/>
          <w:sz w:val="18"/>
          <w:szCs w:val="18"/>
        </w:rPr>
        <w:t xml:space="preserve">high in salt. </w:t>
      </w:r>
    </w:p>
    <w:p w14:paraId="3E57307F" w14:textId="77777777" w:rsidR="00FE565F" w:rsidRPr="00FA4491" w:rsidRDefault="00FE565F" w:rsidP="00836B2C">
      <w:pPr>
        <w:pStyle w:val="trt0xe"/>
        <w:shd w:val="clear" w:color="auto" w:fill="FFFFFF"/>
        <w:spacing w:before="0" w:beforeAutospacing="0" w:after="0" w:afterAutospacing="0"/>
        <w:rPr>
          <w:rFonts w:ascii="Montserrat" w:hAnsi="Montserrat" w:cs="Open Sans"/>
          <w:sz w:val="18"/>
          <w:szCs w:val="18"/>
        </w:rPr>
      </w:pPr>
    </w:p>
    <w:p w14:paraId="31EC5772" w14:textId="55A726C0" w:rsidR="00FE565F" w:rsidRPr="00FA4491" w:rsidRDefault="00FE565F" w:rsidP="00836B2C">
      <w:pPr>
        <w:pStyle w:val="ListParagraph"/>
        <w:numPr>
          <w:ilvl w:val="0"/>
          <w:numId w:val="13"/>
        </w:numPr>
        <w:spacing w:after="0" w:line="240" w:lineRule="auto"/>
        <w:rPr>
          <w:rFonts w:ascii="Montserrat" w:eastAsia="Times New Roman" w:hAnsi="Montserrat" w:cs="Open Sans"/>
          <w:sz w:val="18"/>
          <w:szCs w:val="18"/>
        </w:rPr>
      </w:pPr>
      <w:r w:rsidRPr="00FA4491">
        <w:rPr>
          <w:rFonts w:ascii="Montserrat" w:eastAsia="Times New Roman" w:hAnsi="Montserrat" w:cs="Open Sans"/>
          <w:sz w:val="18"/>
          <w:szCs w:val="18"/>
        </w:rPr>
        <w:t>Cook food from scratch and choose loads of vegetables, wholegrains like brown rice, barley, or quinoa, healthy protein foods like legumes (beans, chickpeas, and lentils), fresh, skinless poultry and eggs, and fresh or frozen fish or seafood with no marinade or seasoning.</w:t>
      </w:r>
    </w:p>
    <w:p w14:paraId="52E38C0D" w14:textId="77777777" w:rsidR="00FE565F" w:rsidRPr="00FA4491" w:rsidRDefault="00FE565F" w:rsidP="00836B2C">
      <w:pPr>
        <w:spacing w:after="0" w:line="240" w:lineRule="auto"/>
        <w:rPr>
          <w:rFonts w:ascii="Montserrat" w:eastAsia="Times New Roman" w:hAnsi="Montserrat" w:cs="Open Sans"/>
          <w:sz w:val="18"/>
          <w:szCs w:val="18"/>
        </w:rPr>
      </w:pPr>
    </w:p>
    <w:p w14:paraId="7E80AE2E" w14:textId="54647EFE" w:rsidR="00FE565F" w:rsidRPr="00FA4491" w:rsidRDefault="00FE565F" w:rsidP="00836B2C">
      <w:pPr>
        <w:pStyle w:val="ListParagraph"/>
        <w:numPr>
          <w:ilvl w:val="0"/>
          <w:numId w:val="13"/>
        </w:numPr>
        <w:spacing w:after="0" w:line="240" w:lineRule="auto"/>
        <w:rPr>
          <w:rFonts w:ascii="Montserrat" w:eastAsia="Times New Roman" w:hAnsi="Montserrat" w:cs="Open Sans"/>
          <w:sz w:val="18"/>
          <w:szCs w:val="18"/>
        </w:rPr>
      </w:pPr>
      <w:r w:rsidRPr="00FA4491">
        <w:rPr>
          <w:rFonts w:ascii="Montserrat" w:eastAsia="Times New Roman" w:hAnsi="Montserrat" w:cs="Open Sans"/>
          <w:sz w:val="18"/>
          <w:szCs w:val="18"/>
        </w:rPr>
        <w:t>Make your own lower-salt broth and stock with fresh vegetables and herbs – soups, and stocks are often made with huge amounts of salt. Rather flavo</w:t>
      </w:r>
      <w:r w:rsidR="002E5CAA">
        <w:rPr>
          <w:rFonts w:ascii="Montserrat" w:eastAsia="Times New Roman" w:hAnsi="Montserrat" w:cs="Open Sans"/>
          <w:sz w:val="18"/>
          <w:szCs w:val="18"/>
        </w:rPr>
        <w:t>u</w:t>
      </w:r>
      <w:r w:rsidRPr="00FA4491">
        <w:rPr>
          <w:rFonts w:ascii="Montserrat" w:eastAsia="Times New Roman" w:hAnsi="Montserrat" w:cs="Open Sans"/>
          <w:sz w:val="18"/>
          <w:szCs w:val="18"/>
        </w:rPr>
        <w:t xml:space="preserve">r </w:t>
      </w:r>
      <w:r w:rsidR="002E5CAA">
        <w:rPr>
          <w:rFonts w:ascii="Montserrat" w:eastAsia="Times New Roman" w:hAnsi="Montserrat" w:cs="Open Sans"/>
          <w:sz w:val="18"/>
          <w:szCs w:val="18"/>
        </w:rPr>
        <w:t xml:space="preserve">your </w:t>
      </w:r>
      <w:r w:rsidRPr="00FA4491">
        <w:rPr>
          <w:rFonts w:ascii="Montserrat" w:eastAsia="Times New Roman" w:hAnsi="Montserrat" w:cs="Open Sans"/>
          <w:sz w:val="18"/>
          <w:szCs w:val="18"/>
        </w:rPr>
        <w:t xml:space="preserve">food with unsalted fresh or dried herbs and spices, lemon juice, fresh garlic, fresh ginger, fresh chillies and plain, unsweetened yoghurt. </w:t>
      </w:r>
    </w:p>
    <w:p w14:paraId="29A70449" w14:textId="77777777" w:rsidR="00FE565F" w:rsidRPr="00FA4491" w:rsidRDefault="00FE565F" w:rsidP="00836B2C">
      <w:pPr>
        <w:spacing w:after="0" w:line="240" w:lineRule="auto"/>
        <w:rPr>
          <w:rFonts w:ascii="Montserrat" w:hAnsi="Montserrat" w:cs="Open Sans"/>
          <w:sz w:val="18"/>
          <w:szCs w:val="18"/>
        </w:rPr>
      </w:pPr>
    </w:p>
    <w:p w14:paraId="7E4799BA" w14:textId="252BB4CB" w:rsidR="00536857" w:rsidRPr="00836B2C" w:rsidRDefault="009D0EA4" w:rsidP="00836B2C">
      <w:pPr>
        <w:spacing w:after="0" w:line="240" w:lineRule="auto"/>
        <w:rPr>
          <w:rFonts w:ascii="Montserrat" w:eastAsia="Calibri" w:hAnsi="Montserrat" w:cs="Open Sans"/>
          <w:sz w:val="18"/>
          <w:szCs w:val="18"/>
        </w:rPr>
      </w:pPr>
      <w:r w:rsidRPr="002D24CD">
        <w:rPr>
          <w:rFonts w:ascii="Montserrat" w:hAnsi="Montserrat" w:cs="Open Sans"/>
          <w:b/>
          <w:bCs/>
          <w:sz w:val="18"/>
          <w:szCs w:val="18"/>
        </w:rPr>
        <w:t>Some final advice:</w:t>
      </w:r>
      <w:r>
        <w:rPr>
          <w:rFonts w:ascii="Montserrat" w:hAnsi="Montserrat" w:cs="Open Sans"/>
          <w:sz w:val="18"/>
          <w:szCs w:val="18"/>
        </w:rPr>
        <w:t xml:space="preserve"> e</w:t>
      </w:r>
      <w:r w:rsidR="002E5CAA" w:rsidRPr="002E5CAA">
        <w:rPr>
          <w:rFonts w:ascii="Montserrat" w:hAnsi="Montserrat" w:cs="Open Sans"/>
          <w:sz w:val="18"/>
          <w:szCs w:val="18"/>
        </w:rPr>
        <w:t>ven if you never pick up the salt shaker, you might be getting more sodium than you need</w:t>
      </w:r>
      <w:r w:rsidR="002E5CAA">
        <w:rPr>
          <w:rFonts w:ascii="Montserrat" w:hAnsi="Montserrat" w:cs="Open Sans"/>
          <w:sz w:val="18"/>
          <w:szCs w:val="18"/>
        </w:rPr>
        <w:t xml:space="preserve"> so keep a close eye on the ready-made meals that you eat.</w:t>
      </w:r>
    </w:p>
    <w:sectPr w:rsidR="00536857" w:rsidRPr="00836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D7043" w14:textId="77777777" w:rsidR="006E20C0" w:rsidRDefault="006E20C0" w:rsidP="00FE565F">
      <w:pPr>
        <w:spacing w:after="0" w:line="240" w:lineRule="auto"/>
      </w:pPr>
      <w:r>
        <w:separator/>
      </w:r>
    </w:p>
  </w:endnote>
  <w:endnote w:type="continuationSeparator" w:id="0">
    <w:p w14:paraId="43F4A2D8" w14:textId="77777777" w:rsidR="006E20C0" w:rsidRDefault="006E20C0" w:rsidP="00FE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66DC2" w14:textId="77777777" w:rsidR="006E20C0" w:rsidRDefault="006E20C0" w:rsidP="00FE565F">
      <w:pPr>
        <w:spacing w:after="0" w:line="240" w:lineRule="auto"/>
      </w:pPr>
      <w:r>
        <w:separator/>
      </w:r>
    </w:p>
  </w:footnote>
  <w:footnote w:type="continuationSeparator" w:id="0">
    <w:p w14:paraId="5BC207DA" w14:textId="77777777" w:rsidR="006E20C0" w:rsidRDefault="006E20C0" w:rsidP="00FE5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A0D"/>
    <w:multiLevelType w:val="hybridMultilevel"/>
    <w:tmpl w:val="CDFE0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60447C"/>
    <w:multiLevelType w:val="hybridMultilevel"/>
    <w:tmpl w:val="2206A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4F25CE"/>
    <w:multiLevelType w:val="hybridMultilevel"/>
    <w:tmpl w:val="1F821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695D99"/>
    <w:multiLevelType w:val="hybridMultilevel"/>
    <w:tmpl w:val="598E07D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6A317A6"/>
    <w:multiLevelType w:val="hybridMultilevel"/>
    <w:tmpl w:val="EC5E7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E64D7A"/>
    <w:multiLevelType w:val="hybridMultilevel"/>
    <w:tmpl w:val="CA2A5808"/>
    <w:lvl w:ilvl="0" w:tplc="04090001">
      <w:start w:val="1"/>
      <w:numFmt w:val="bullet"/>
      <w:lvlText w:val=""/>
      <w:lvlJc w:val="left"/>
      <w:pPr>
        <w:ind w:left="1080" w:hanging="360"/>
      </w:pPr>
      <w:rPr>
        <w:rFonts w:ascii="Symbol" w:hAnsi="Symbol" w:hint="default"/>
      </w:rPr>
    </w:lvl>
    <w:lvl w:ilvl="1" w:tplc="C74A0EBC">
      <w:numFmt w:val="bullet"/>
      <w:lvlText w:val="•"/>
      <w:lvlJc w:val="left"/>
      <w:pPr>
        <w:ind w:left="1800" w:hanging="360"/>
      </w:pPr>
      <w:rPr>
        <w:rFonts w:ascii="Open Sans" w:eastAsiaTheme="minorHAnsi" w:hAnsi="Open Sans" w:cs="Open San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325A6E"/>
    <w:multiLevelType w:val="hybridMultilevel"/>
    <w:tmpl w:val="D67A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06CB2"/>
    <w:multiLevelType w:val="hybridMultilevel"/>
    <w:tmpl w:val="16669A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71772"/>
    <w:multiLevelType w:val="hybridMultilevel"/>
    <w:tmpl w:val="4202C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AE4464"/>
    <w:multiLevelType w:val="hybridMultilevel"/>
    <w:tmpl w:val="61BCEBC6"/>
    <w:lvl w:ilvl="0" w:tplc="6FDEFE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D84D1F"/>
    <w:multiLevelType w:val="hybridMultilevel"/>
    <w:tmpl w:val="904ADA1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214BD3"/>
    <w:multiLevelType w:val="hybridMultilevel"/>
    <w:tmpl w:val="5F024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2E55A1"/>
    <w:multiLevelType w:val="hybridMultilevel"/>
    <w:tmpl w:val="B78061D8"/>
    <w:lvl w:ilvl="0" w:tplc="01A8C6E4">
      <w:start w:val="1"/>
      <w:numFmt w:val="bullet"/>
      <w:lvlText w:val=""/>
      <w:lvlJc w:val="left"/>
      <w:pPr>
        <w:ind w:left="720" w:hanging="360"/>
      </w:pPr>
      <w:rPr>
        <w:rFonts w:ascii="Symbol" w:hAnsi="Symbol" w:hint="default"/>
      </w:rPr>
    </w:lvl>
    <w:lvl w:ilvl="1" w:tplc="D214D00A">
      <w:start w:val="1"/>
      <w:numFmt w:val="bullet"/>
      <w:lvlText w:val="o"/>
      <w:lvlJc w:val="left"/>
      <w:pPr>
        <w:ind w:left="1440" w:hanging="360"/>
      </w:pPr>
      <w:rPr>
        <w:rFonts w:ascii="Courier New" w:hAnsi="Courier New" w:hint="default"/>
      </w:rPr>
    </w:lvl>
    <w:lvl w:ilvl="2" w:tplc="9702B692">
      <w:start w:val="1"/>
      <w:numFmt w:val="bullet"/>
      <w:lvlText w:val=""/>
      <w:lvlJc w:val="left"/>
      <w:pPr>
        <w:ind w:left="2160" w:hanging="360"/>
      </w:pPr>
      <w:rPr>
        <w:rFonts w:ascii="Wingdings" w:hAnsi="Wingdings" w:hint="default"/>
      </w:rPr>
    </w:lvl>
    <w:lvl w:ilvl="3" w:tplc="B87E2F56">
      <w:start w:val="1"/>
      <w:numFmt w:val="bullet"/>
      <w:lvlText w:val=""/>
      <w:lvlJc w:val="left"/>
      <w:pPr>
        <w:ind w:left="2880" w:hanging="360"/>
      </w:pPr>
      <w:rPr>
        <w:rFonts w:ascii="Symbol" w:hAnsi="Symbol" w:hint="default"/>
      </w:rPr>
    </w:lvl>
    <w:lvl w:ilvl="4" w:tplc="4B1AB39A">
      <w:start w:val="1"/>
      <w:numFmt w:val="bullet"/>
      <w:lvlText w:val="o"/>
      <w:lvlJc w:val="left"/>
      <w:pPr>
        <w:ind w:left="3600" w:hanging="360"/>
      </w:pPr>
      <w:rPr>
        <w:rFonts w:ascii="Courier New" w:hAnsi="Courier New" w:hint="default"/>
      </w:rPr>
    </w:lvl>
    <w:lvl w:ilvl="5" w:tplc="C36A6FAE">
      <w:start w:val="1"/>
      <w:numFmt w:val="bullet"/>
      <w:lvlText w:val=""/>
      <w:lvlJc w:val="left"/>
      <w:pPr>
        <w:ind w:left="4320" w:hanging="360"/>
      </w:pPr>
      <w:rPr>
        <w:rFonts w:ascii="Wingdings" w:hAnsi="Wingdings" w:hint="default"/>
      </w:rPr>
    </w:lvl>
    <w:lvl w:ilvl="6" w:tplc="D6B8D816">
      <w:start w:val="1"/>
      <w:numFmt w:val="bullet"/>
      <w:lvlText w:val=""/>
      <w:lvlJc w:val="left"/>
      <w:pPr>
        <w:ind w:left="5040" w:hanging="360"/>
      </w:pPr>
      <w:rPr>
        <w:rFonts w:ascii="Symbol" w:hAnsi="Symbol" w:hint="default"/>
      </w:rPr>
    </w:lvl>
    <w:lvl w:ilvl="7" w:tplc="3CF4C644">
      <w:start w:val="1"/>
      <w:numFmt w:val="bullet"/>
      <w:lvlText w:val="o"/>
      <w:lvlJc w:val="left"/>
      <w:pPr>
        <w:ind w:left="5760" w:hanging="360"/>
      </w:pPr>
      <w:rPr>
        <w:rFonts w:ascii="Courier New" w:hAnsi="Courier New" w:hint="default"/>
      </w:rPr>
    </w:lvl>
    <w:lvl w:ilvl="8" w:tplc="D250F7EE">
      <w:start w:val="1"/>
      <w:numFmt w:val="bullet"/>
      <w:lvlText w:val=""/>
      <w:lvlJc w:val="left"/>
      <w:pPr>
        <w:ind w:left="6480" w:hanging="360"/>
      </w:pPr>
      <w:rPr>
        <w:rFonts w:ascii="Wingdings" w:hAnsi="Wingdings" w:hint="default"/>
      </w:rPr>
    </w:lvl>
  </w:abstractNum>
  <w:num w:numId="1" w16cid:durableId="2033604362">
    <w:abstractNumId w:val="5"/>
  </w:num>
  <w:num w:numId="2" w16cid:durableId="460537802">
    <w:abstractNumId w:val="11"/>
  </w:num>
  <w:num w:numId="3" w16cid:durableId="202644709">
    <w:abstractNumId w:val="9"/>
  </w:num>
  <w:num w:numId="4" w16cid:durableId="1970699392">
    <w:abstractNumId w:val="12"/>
  </w:num>
  <w:num w:numId="5" w16cid:durableId="1452090758">
    <w:abstractNumId w:val="2"/>
  </w:num>
  <w:num w:numId="6" w16cid:durableId="2116555901">
    <w:abstractNumId w:val="4"/>
  </w:num>
  <w:num w:numId="7" w16cid:durableId="1685866216">
    <w:abstractNumId w:val="0"/>
  </w:num>
  <w:num w:numId="8" w16cid:durableId="968979261">
    <w:abstractNumId w:val="10"/>
  </w:num>
  <w:num w:numId="9" w16cid:durableId="1069423733">
    <w:abstractNumId w:val="1"/>
  </w:num>
  <w:num w:numId="10" w16cid:durableId="1155731031">
    <w:abstractNumId w:val="7"/>
  </w:num>
  <w:num w:numId="11" w16cid:durableId="8877204">
    <w:abstractNumId w:val="3"/>
  </w:num>
  <w:num w:numId="12" w16cid:durableId="978876925">
    <w:abstractNumId w:val="8"/>
  </w:num>
  <w:num w:numId="13" w16cid:durableId="840896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57"/>
    <w:rsid w:val="00053976"/>
    <w:rsid w:val="00097050"/>
    <w:rsid w:val="00121850"/>
    <w:rsid w:val="0021361D"/>
    <w:rsid w:val="00261ABB"/>
    <w:rsid w:val="002A345D"/>
    <w:rsid w:val="002D24CD"/>
    <w:rsid w:val="002D570E"/>
    <w:rsid w:val="002E5CAA"/>
    <w:rsid w:val="00372397"/>
    <w:rsid w:val="003A42ED"/>
    <w:rsid w:val="003A7DDC"/>
    <w:rsid w:val="00461159"/>
    <w:rsid w:val="004F4F71"/>
    <w:rsid w:val="00532276"/>
    <w:rsid w:val="00536857"/>
    <w:rsid w:val="00566B59"/>
    <w:rsid w:val="005B07CE"/>
    <w:rsid w:val="005F086D"/>
    <w:rsid w:val="00605697"/>
    <w:rsid w:val="006E20C0"/>
    <w:rsid w:val="00714709"/>
    <w:rsid w:val="0073643C"/>
    <w:rsid w:val="00836B2C"/>
    <w:rsid w:val="008E7D8D"/>
    <w:rsid w:val="00904BD9"/>
    <w:rsid w:val="00947A49"/>
    <w:rsid w:val="00957FB4"/>
    <w:rsid w:val="009B7BBF"/>
    <w:rsid w:val="009D0EA4"/>
    <w:rsid w:val="009D512B"/>
    <w:rsid w:val="009D572D"/>
    <w:rsid w:val="00A602EE"/>
    <w:rsid w:val="00A67777"/>
    <w:rsid w:val="00AA41F2"/>
    <w:rsid w:val="00AB2C77"/>
    <w:rsid w:val="00AD22EB"/>
    <w:rsid w:val="00B14E64"/>
    <w:rsid w:val="00C63D4D"/>
    <w:rsid w:val="00CB0BC6"/>
    <w:rsid w:val="00CB3000"/>
    <w:rsid w:val="00DF4735"/>
    <w:rsid w:val="00E1708E"/>
    <w:rsid w:val="00FA4491"/>
    <w:rsid w:val="00FE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320E"/>
  <w15:chartTrackingRefBased/>
  <w15:docId w15:val="{F3ED40A9-7355-46A7-A88C-734BB4F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857"/>
    <w:rPr>
      <w:rFonts w:eastAsiaTheme="majorEastAsia" w:cstheme="majorBidi"/>
      <w:color w:val="272727" w:themeColor="text1" w:themeTint="D8"/>
    </w:rPr>
  </w:style>
  <w:style w:type="paragraph" w:styleId="Title">
    <w:name w:val="Title"/>
    <w:basedOn w:val="Normal"/>
    <w:next w:val="Normal"/>
    <w:link w:val="TitleChar"/>
    <w:uiPriority w:val="10"/>
    <w:qFormat/>
    <w:rsid w:val="00536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857"/>
    <w:pPr>
      <w:spacing w:before="160"/>
      <w:jc w:val="center"/>
    </w:pPr>
    <w:rPr>
      <w:i/>
      <w:iCs/>
      <w:color w:val="404040" w:themeColor="text1" w:themeTint="BF"/>
    </w:rPr>
  </w:style>
  <w:style w:type="character" w:customStyle="1" w:styleId="QuoteChar">
    <w:name w:val="Quote Char"/>
    <w:basedOn w:val="DefaultParagraphFont"/>
    <w:link w:val="Quote"/>
    <w:uiPriority w:val="29"/>
    <w:rsid w:val="00536857"/>
    <w:rPr>
      <w:i/>
      <w:iCs/>
      <w:color w:val="404040" w:themeColor="text1" w:themeTint="BF"/>
    </w:rPr>
  </w:style>
  <w:style w:type="paragraph" w:styleId="ListParagraph">
    <w:name w:val="List Paragraph"/>
    <w:aliases w:val="Table heading"/>
    <w:basedOn w:val="Normal"/>
    <w:link w:val="ListParagraphChar"/>
    <w:uiPriority w:val="34"/>
    <w:qFormat/>
    <w:rsid w:val="00536857"/>
    <w:pPr>
      <w:ind w:left="720"/>
      <w:contextualSpacing/>
    </w:pPr>
  </w:style>
  <w:style w:type="character" w:styleId="IntenseEmphasis">
    <w:name w:val="Intense Emphasis"/>
    <w:basedOn w:val="DefaultParagraphFont"/>
    <w:uiPriority w:val="21"/>
    <w:qFormat/>
    <w:rsid w:val="00536857"/>
    <w:rPr>
      <w:i/>
      <w:iCs/>
      <w:color w:val="0F4761" w:themeColor="accent1" w:themeShade="BF"/>
    </w:rPr>
  </w:style>
  <w:style w:type="paragraph" w:styleId="IntenseQuote">
    <w:name w:val="Intense Quote"/>
    <w:basedOn w:val="Normal"/>
    <w:next w:val="Normal"/>
    <w:link w:val="IntenseQuoteChar"/>
    <w:uiPriority w:val="30"/>
    <w:qFormat/>
    <w:rsid w:val="00536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857"/>
    <w:rPr>
      <w:i/>
      <w:iCs/>
      <w:color w:val="0F4761" w:themeColor="accent1" w:themeShade="BF"/>
    </w:rPr>
  </w:style>
  <w:style w:type="character" w:styleId="IntenseReference">
    <w:name w:val="Intense Reference"/>
    <w:basedOn w:val="DefaultParagraphFont"/>
    <w:uiPriority w:val="32"/>
    <w:qFormat/>
    <w:rsid w:val="00536857"/>
    <w:rPr>
      <w:b/>
      <w:bCs/>
      <w:smallCaps/>
      <w:color w:val="0F4761" w:themeColor="accent1" w:themeShade="BF"/>
      <w:spacing w:val="5"/>
    </w:rPr>
  </w:style>
  <w:style w:type="character" w:styleId="Hyperlink">
    <w:name w:val="Hyperlink"/>
    <w:basedOn w:val="DefaultParagraphFont"/>
    <w:uiPriority w:val="99"/>
    <w:unhideWhenUsed/>
    <w:rsid w:val="00B14E64"/>
    <w:rPr>
      <w:color w:val="467886" w:themeColor="hyperlink"/>
      <w:u w:val="single"/>
    </w:rPr>
  </w:style>
  <w:style w:type="character" w:customStyle="1" w:styleId="ListParagraphChar">
    <w:name w:val="List Paragraph Char"/>
    <w:aliases w:val="Table heading Char"/>
    <w:basedOn w:val="DefaultParagraphFont"/>
    <w:link w:val="ListParagraph"/>
    <w:uiPriority w:val="34"/>
    <w:rsid w:val="00B14E64"/>
  </w:style>
  <w:style w:type="paragraph" w:styleId="TOC2">
    <w:name w:val="toc 2"/>
    <w:basedOn w:val="Normal"/>
    <w:next w:val="Normal"/>
    <w:autoRedefine/>
    <w:uiPriority w:val="39"/>
    <w:unhideWhenUsed/>
    <w:rsid w:val="00605697"/>
    <w:pPr>
      <w:spacing w:after="100"/>
      <w:ind w:left="220"/>
    </w:pPr>
    <w:rPr>
      <w:lang w:val="en-GB"/>
    </w:rPr>
  </w:style>
  <w:style w:type="paragraph" w:styleId="NormalWeb">
    <w:name w:val="Normal (Web)"/>
    <w:basedOn w:val="Normal"/>
    <w:uiPriority w:val="99"/>
    <w:unhideWhenUsed/>
    <w:rsid w:val="00AB2C7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trt0xe">
    <w:name w:val="trt0xe"/>
    <w:basedOn w:val="Normal"/>
    <w:rsid w:val="00FE5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565F"/>
    <w:rPr>
      <w:rFonts w:ascii="Segoe UI" w:hAnsi="Segoe UI" w:cs="Segoe UI" w:hint="default"/>
      <w:color w:val="3C4245"/>
      <w:sz w:val="18"/>
      <w:szCs w:val="18"/>
    </w:rPr>
  </w:style>
  <w:style w:type="paragraph" w:styleId="FootnoteText">
    <w:name w:val="footnote text"/>
    <w:basedOn w:val="Normal"/>
    <w:link w:val="FootnoteTextChar"/>
    <w:uiPriority w:val="99"/>
    <w:semiHidden/>
    <w:unhideWhenUsed/>
    <w:rsid w:val="00FE565F"/>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FE565F"/>
    <w:rPr>
      <w:sz w:val="20"/>
      <w:szCs w:val="20"/>
      <w:lang w:val="en-GB"/>
    </w:rPr>
  </w:style>
  <w:style w:type="character" w:styleId="FootnoteReference">
    <w:name w:val="footnote reference"/>
    <w:basedOn w:val="DefaultParagraphFont"/>
    <w:uiPriority w:val="99"/>
    <w:semiHidden/>
    <w:unhideWhenUsed/>
    <w:rsid w:val="00FE565F"/>
    <w:rPr>
      <w:vertAlign w:val="superscript"/>
    </w:rPr>
  </w:style>
  <w:style w:type="paragraph" w:styleId="Revision">
    <w:name w:val="Revision"/>
    <w:hidden/>
    <w:uiPriority w:val="99"/>
    <w:semiHidden/>
    <w:rsid w:val="00566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B420D6-3467-4F45-AFDA-F3A0705FB6ED}"/>
</file>

<file path=customXml/itemProps2.xml><?xml version="1.0" encoding="utf-8"?>
<ds:datastoreItem xmlns:ds="http://schemas.openxmlformats.org/officeDocument/2006/customXml" ds:itemID="{6C8C441C-523C-42FF-88AE-EFAA6ADA053C}"/>
</file>

<file path=customXml/itemProps3.xml><?xml version="1.0" encoding="utf-8"?>
<ds:datastoreItem xmlns:ds="http://schemas.openxmlformats.org/officeDocument/2006/customXml" ds:itemID="{D4F6385F-52D3-4959-A83B-81583067F973}"/>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1255</Characters>
  <Application>Microsoft Office Word</Application>
  <DocSecurity>4</DocSecurity>
  <Lines>10</Lines>
  <Paragraphs>2</Paragraphs>
  <ScaleCrop>false</ScaleCrop>
  <Company>Discovery</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2024-06-19T11:23:00Z</dcterms:created>
  <dcterms:modified xsi:type="dcterms:W3CDTF">2024-06-19T11:23:00Z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