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7C0D" w14:textId="53AB2A25" w:rsidR="000102B9" w:rsidRPr="006E5315" w:rsidRDefault="00B95742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6E5315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Move more to manage diabetes</w:t>
      </w:r>
    </w:p>
    <w:p w14:paraId="201F7652" w14:textId="77777777" w:rsidR="00364EB8" w:rsidRPr="006E5315" w:rsidRDefault="00364EB8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7C588047" w14:textId="2D791A09" w:rsidR="000102B9" w:rsidRPr="006E5315" w:rsidRDefault="000102B9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 xml:space="preserve">Diabetes is </w:t>
      </w:r>
      <w:r w:rsidR="004A471A" w:rsidRPr="006E5315">
        <w:rPr>
          <w:rFonts w:ascii="Montserrat" w:hAnsi="Montserrat" w:cs="Open Sans Light"/>
          <w:sz w:val="20"/>
          <w:szCs w:val="20"/>
        </w:rPr>
        <w:t xml:space="preserve">a chronic condition </w:t>
      </w:r>
      <w:r w:rsidRPr="006E5315">
        <w:rPr>
          <w:rFonts w:ascii="Montserrat" w:hAnsi="Montserrat" w:cs="Open Sans Light"/>
          <w:sz w:val="20"/>
          <w:szCs w:val="20"/>
        </w:rPr>
        <w:t>characterised by high levels of glucose</w:t>
      </w:r>
      <w:r w:rsidR="004A471A" w:rsidRPr="006E5315">
        <w:rPr>
          <w:rFonts w:ascii="Montserrat" w:hAnsi="Montserrat" w:cs="Open Sans Light"/>
          <w:sz w:val="20"/>
          <w:szCs w:val="20"/>
        </w:rPr>
        <w:t xml:space="preserve"> (sugar)</w:t>
      </w:r>
      <w:r w:rsidRPr="006E5315">
        <w:rPr>
          <w:rFonts w:ascii="Montserrat" w:hAnsi="Montserrat" w:cs="Open Sans Light"/>
          <w:sz w:val="20"/>
          <w:szCs w:val="20"/>
        </w:rPr>
        <w:t xml:space="preserve"> in the blood</w:t>
      </w:r>
      <w:r w:rsidR="004A471A" w:rsidRPr="006E5315">
        <w:rPr>
          <w:rFonts w:ascii="Montserrat" w:hAnsi="Montserrat" w:cs="Open Sans Light"/>
          <w:sz w:val="20"/>
          <w:szCs w:val="20"/>
        </w:rPr>
        <w:t xml:space="preserve">. If left uncontrolled, it can lead to life-threatening complications including kidney damage, cardiovascular </w:t>
      </w:r>
      <w:proofErr w:type="gramStart"/>
      <w:r w:rsidR="004A471A" w:rsidRPr="006E5315">
        <w:rPr>
          <w:rFonts w:ascii="Montserrat" w:hAnsi="Montserrat" w:cs="Open Sans Light"/>
          <w:sz w:val="20"/>
          <w:szCs w:val="20"/>
        </w:rPr>
        <w:t>disease</w:t>
      </w:r>
      <w:proofErr w:type="gramEnd"/>
      <w:r w:rsidR="004A471A" w:rsidRPr="006E5315">
        <w:rPr>
          <w:rFonts w:ascii="Montserrat" w:hAnsi="Montserrat" w:cs="Open Sans Light"/>
          <w:sz w:val="20"/>
          <w:szCs w:val="20"/>
        </w:rPr>
        <w:t xml:space="preserve"> and an increased risk of infections</w:t>
      </w:r>
      <w:r w:rsidR="0007064F">
        <w:rPr>
          <w:rStyle w:val="FootnoteReference"/>
          <w:rFonts w:ascii="Montserrat" w:hAnsi="Montserrat" w:cs="Open Sans Light"/>
          <w:sz w:val="20"/>
          <w:szCs w:val="20"/>
        </w:rPr>
        <w:footnoteReference w:id="1"/>
      </w:r>
      <w:r w:rsidR="004A471A" w:rsidRPr="006E5315">
        <w:rPr>
          <w:rFonts w:ascii="Montserrat" w:hAnsi="Montserrat" w:cs="Open Sans Light"/>
          <w:sz w:val="20"/>
          <w:szCs w:val="20"/>
        </w:rPr>
        <w:t xml:space="preserve">. </w:t>
      </w:r>
    </w:p>
    <w:p w14:paraId="6A94EC86" w14:textId="77777777" w:rsidR="009373AD" w:rsidRPr="006E5315" w:rsidRDefault="009373AD" w:rsidP="006E5315">
      <w:pPr>
        <w:rPr>
          <w:rFonts w:ascii="Montserrat" w:hAnsi="Montserrat" w:cs="Open Sans Light"/>
          <w:sz w:val="20"/>
          <w:szCs w:val="20"/>
        </w:rPr>
      </w:pPr>
    </w:p>
    <w:p w14:paraId="34FB39EF" w14:textId="77777777" w:rsidR="00D5404A" w:rsidRPr="006E5315" w:rsidRDefault="004A471A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i/>
          <w:iCs/>
          <w:sz w:val="20"/>
          <w:szCs w:val="20"/>
        </w:rPr>
        <w:t>Did you know that Nordic countries – such as Sweden, Norway and Denmark – are often recognised for their high levels of physical activity and active lifestyles?</w:t>
      </w:r>
      <w:r w:rsidRPr="006E5315">
        <w:rPr>
          <w:rFonts w:ascii="Montserrat" w:hAnsi="Montserrat" w:cs="Open Sans Light"/>
          <w:sz w:val="20"/>
          <w:szCs w:val="20"/>
        </w:rPr>
        <w:t xml:space="preserve"> </w:t>
      </w:r>
    </w:p>
    <w:p w14:paraId="4ADE370A" w14:textId="77777777" w:rsidR="00D5404A" w:rsidRPr="006E5315" w:rsidRDefault="00D5404A" w:rsidP="006E5315">
      <w:pPr>
        <w:rPr>
          <w:rFonts w:ascii="Montserrat" w:hAnsi="Montserrat" w:cs="Open Sans Light"/>
          <w:sz w:val="20"/>
          <w:szCs w:val="20"/>
        </w:rPr>
      </w:pPr>
    </w:p>
    <w:p w14:paraId="359EB22D" w14:textId="3225A43B" w:rsidR="004A471A" w:rsidRPr="006E5315" w:rsidRDefault="004A471A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They also have some of the lowest rates of diabetes globally (~6%)</w:t>
      </w:r>
      <w:r w:rsidR="00A53F4F">
        <w:rPr>
          <w:rStyle w:val="FootnoteReference"/>
          <w:rFonts w:ascii="Montserrat" w:hAnsi="Montserrat" w:cs="Open Sans Light"/>
          <w:sz w:val="20"/>
          <w:szCs w:val="20"/>
        </w:rPr>
        <w:footnoteReference w:id="2"/>
      </w:r>
      <w:r w:rsidRPr="006E5315">
        <w:rPr>
          <w:rFonts w:ascii="Montserrat" w:hAnsi="Montserrat" w:cs="Open Sans Light"/>
          <w:sz w:val="20"/>
          <w:szCs w:val="20"/>
        </w:rPr>
        <w:t>. This is because there is a significant link between physical activity and diabetes, particularly Type 2 diabetes. Type 2 diabetes is the more common type</w:t>
      </w:r>
      <w:r w:rsidR="00301A03" w:rsidRPr="006E5315">
        <w:rPr>
          <w:rFonts w:ascii="Montserrat" w:hAnsi="Montserrat" w:cs="Open Sans Light"/>
          <w:sz w:val="20"/>
          <w:szCs w:val="20"/>
        </w:rPr>
        <w:t xml:space="preserve"> </w:t>
      </w:r>
      <w:r w:rsidRPr="006E5315">
        <w:rPr>
          <w:rFonts w:ascii="Montserrat" w:hAnsi="Montserrat" w:cs="Open Sans Light"/>
          <w:sz w:val="20"/>
          <w:szCs w:val="20"/>
        </w:rPr>
        <w:t>and the one associated with poor lifestyle factors such as an unhealthy diet, sedentary lifestyle and obesity.</w:t>
      </w:r>
    </w:p>
    <w:p w14:paraId="674DC512" w14:textId="77777777" w:rsidR="004A471A" w:rsidRPr="006E5315" w:rsidRDefault="004A471A" w:rsidP="006E5315">
      <w:pPr>
        <w:rPr>
          <w:rFonts w:ascii="Montserrat" w:hAnsi="Montserrat" w:cs="Open Sans Light"/>
          <w:sz w:val="20"/>
          <w:szCs w:val="20"/>
        </w:rPr>
      </w:pPr>
    </w:p>
    <w:p w14:paraId="6DDC92CC" w14:textId="191EFAEF" w:rsidR="003C345F" w:rsidRPr="006E5315" w:rsidRDefault="00B4057D" w:rsidP="006E5315">
      <w:pPr>
        <w:rPr>
          <w:rFonts w:ascii="Montserrat" w:hAnsi="Montserrat" w:cs="Open Sans"/>
          <w:b/>
          <w:bCs/>
          <w:sz w:val="20"/>
          <w:szCs w:val="20"/>
        </w:rPr>
      </w:pPr>
      <w:r w:rsidRPr="006E5315">
        <w:rPr>
          <w:rFonts w:ascii="Montserrat" w:hAnsi="Montserrat" w:cs="Open Sans"/>
          <w:b/>
          <w:bCs/>
          <w:sz w:val="20"/>
          <w:szCs w:val="20"/>
        </w:rPr>
        <w:t>Exercise. Exercise. Exercise.</w:t>
      </w:r>
    </w:p>
    <w:p w14:paraId="45EEF69C" w14:textId="77777777" w:rsidR="003C345F" w:rsidRPr="006E5315" w:rsidRDefault="003C345F" w:rsidP="006E5315">
      <w:pPr>
        <w:rPr>
          <w:rFonts w:ascii="Montserrat" w:hAnsi="Montserrat" w:cs="Open Sans Light"/>
          <w:sz w:val="20"/>
          <w:szCs w:val="20"/>
        </w:rPr>
      </w:pPr>
    </w:p>
    <w:p w14:paraId="364249D7" w14:textId="4EDDDBF0" w:rsidR="003C345F" w:rsidRPr="006E5315" w:rsidRDefault="003C345F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 xml:space="preserve">Exercise is good for </w:t>
      </w:r>
      <w:r w:rsidR="00B66FBA" w:rsidRPr="006E5315">
        <w:rPr>
          <w:rFonts w:ascii="Montserrat" w:hAnsi="Montserrat" w:cs="Open Sans Light"/>
          <w:sz w:val="20"/>
          <w:szCs w:val="20"/>
        </w:rPr>
        <w:t>(</w:t>
      </w:r>
      <w:r w:rsidR="001E5326" w:rsidRPr="006E5315">
        <w:rPr>
          <w:rFonts w:ascii="Montserrat" w:hAnsi="Montserrat" w:cs="Open Sans Light"/>
          <w:sz w:val="20"/>
          <w:szCs w:val="20"/>
        </w:rPr>
        <w:t>just</w:t>
      </w:r>
      <w:r w:rsidRPr="006E5315">
        <w:rPr>
          <w:rFonts w:ascii="Montserrat" w:hAnsi="Montserrat" w:cs="Open Sans Light"/>
          <w:sz w:val="20"/>
          <w:szCs w:val="20"/>
        </w:rPr>
        <w:t xml:space="preserve"> </w:t>
      </w:r>
      <w:r w:rsidR="001E5326" w:rsidRPr="006E5315">
        <w:rPr>
          <w:rFonts w:ascii="Montserrat" w:hAnsi="Montserrat" w:cs="Open Sans Light"/>
          <w:sz w:val="20"/>
          <w:szCs w:val="20"/>
        </w:rPr>
        <w:t>about</w:t>
      </w:r>
      <w:r w:rsidR="00B66FBA" w:rsidRPr="006E5315">
        <w:rPr>
          <w:rFonts w:ascii="Montserrat" w:hAnsi="Montserrat" w:cs="Open Sans Light"/>
          <w:sz w:val="20"/>
          <w:szCs w:val="20"/>
        </w:rPr>
        <w:t>)</w:t>
      </w:r>
      <w:r w:rsidRPr="006E5315">
        <w:rPr>
          <w:rFonts w:ascii="Montserrat" w:hAnsi="Montserrat" w:cs="Open Sans Light"/>
          <w:sz w:val="20"/>
          <w:szCs w:val="20"/>
        </w:rPr>
        <w:t xml:space="preserve"> everyone. But it</w:t>
      </w:r>
      <w:r w:rsidR="001E5326" w:rsidRPr="006E5315">
        <w:rPr>
          <w:rFonts w:ascii="Montserrat" w:hAnsi="Montserrat" w:cs="Open Sans Light"/>
          <w:sz w:val="20"/>
          <w:szCs w:val="20"/>
        </w:rPr>
        <w:t>’</w:t>
      </w:r>
      <w:r w:rsidRPr="006E5315">
        <w:rPr>
          <w:rFonts w:ascii="Montserrat" w:hAnsi="Montserrat" w:cs="Open Sans Light"/>
          <w:sz w:val="20"/>
          <w:szCs w:val="20"/>
        </w:rPr>
        <w:t xml:space="preserve">s particularly beneficial for </w:t>
      </w:r>
      <w:r w:rsidR="001E5326" w:rsidRPr="006E5315">
        <w:rPr>
          <w:rFonts w:ascii="Montserrat" w:hAnsi="Montserrat" w:cs="Open Sans Light"/>
          <w:sz w:val="20"/>
          <w:szCs w:val="20"/>
        </w:rPr>
        <w:t>people</w:t>
      </w:r>
      <w:r w:rsidRPr="006E5315">
        <w:rPr>
          <w:rFonts w:ascii="Montserrat" w:hAnsi="Montserrat" w:cs="Open Sans Light"/>
          <w:sz w:val="20"/>
          <w:szCs w:val="20"/>
        </w:rPr>
        <w:t xml:space="preserve"> living with diabetes. </w:t>
      </w:r>
      <w:r w:rsidR="006E5315" w:rsidRPr="006E5315">
        <w:rPr>
          <w:rFonts w:ascii="Montserrat" w:hAnsi="Montserrat" w:cs="Open Sans"/>
          <w:color w:val="000000" w:themeColor="text1"/>
          <w:sz w:val="20"/>
          <w:szCs w:val="20"/>
        </w:rPr>
        <w:t>Jonathan Kibble, Physical Activity Specialist for Vitality UK</w:t>
      </w:r>
      <w:r w:rsidR="006E5315" w:rsidRPr="006E5315">
        <w:rPr>
          <w:rFonts w:ascii="Montserrat" w:hAnsi="Montserrat" w:cs="Open Sans Light"/>
          <w:sz w:val="20"/>
          <w:szCs w:val="20"/>
        </w:rPr>
        <w:t xml:space="preserve"> </w:t>
      </w:r>
      <w:r w:rsidR="00034A47" w:rsidRPr="006E5315">
        <w:rPr>
          <w:rFonts w:ascii="Montserrat" w:hAnsi="Montserrat" w:cs="Open Sans Light"/>
          <w:sz w:val="20"/>
          <w:szCs w:val="20"/>
        </w:rPr>
        <w:t xml:space="preserve">says that </w:t>
      </w:r>
      <w:r w:rsidRPr="006E5315">
        <w:rPr>
          <w:rFonts w:ascii="Montserrat" w:hAnsi="Montserrat" w:cs="Open Sans Light"/>
          <w:sz w:val="20"/>
          <w:szCs w:val="20"/>
        </w:rPr>
        <w:t>being active makes your body more sensitive to insulin, which helps manage your diabetes.</w:t>
      </w:r>
      <w:r w:rsidR="00034A47" w:rsidRPr="006E5315">
        <w:rPr>
          <w:rFonts w:ascii="Montserrat" w:hAnsi="Montserrat" w:cs="Open Sans Light"/>
          <w:sz w:val="20"/>
          <w:szCs w:val="20"/>
        </w:rPr>
        <w:t xml:space="preserve"> “</w:t>
      </w:r>
      <w:r w:rsidRPr="006E5315">
        <w:rPr>
          <w:rFonts w:ascii="Montserrat" w:hAnsi="Montserrat" w:cs="Open Sans Light"/>
          <w:sz w:val="20"/>
          <w:szCs w:val="20"/>
        </w:rPr>
        <w:t>Physical activity also helps control blood sugar levels and lowers your risk of heart disease and nerve damage</w:t>
      </w:r>
      <w:r w:rsidR="006E5315" w:rsidRPr="006E5315">
        <w:rPr>
          <w:rFonts w:ascii="Montserrat" w:hAnsi="Montserrat" w:cs="Open Sans Light"/>
          <w:sz w:val="20"/>
          <w:szCs w:val="20"/>
        </w:rPr>
        <w:t xml:space="preserve">.” </w:t>
      </w:r>
      <w:r w:rsidR="00034A47" w:rsidRPr="006E5315">
        <w:rPr>
          <w:rFonts w:ascii="Montserrat" w:hAnsi="Montserrat" w:cs="Open Sans Light"/>
          <w:sz w:val="20"/>
          <w:szCs w:val="20"/>
        </w:rPr>
        <w:t>he adds.</w:t>
      </w:r>
    </w:p>
    <w:p w14:paraId="5C6D5A4A" w14:textId="77777777" w:rsidR="003C345F" w:rsidRPr="006E5315" w:rsidRDefault="003C345F" w:rsidP="006E5315">
      <w:pPr>
        <w:rPr>
          <w:rFonts w:ascii="Montserrat" w:hAnsi="Montserrat" w:cs="Open Sans Light"/>
          <w:sz w:val="20"/>
          <w:szCs w:val="20"/>
        </w:rPr>
      </w:pPr>
    </w:p>
    <w:p w14:paraId="15A21D85" w14:textId="77777777" w:rsidR="001E5326" w:rsidRPr="006E5315" w:rsidRDefault="00B4057D" w:rsidP="006E5315">
      <w:pPr>
        <w:rPr>
          <w:rFonts w:ascii="Montserrat" w:hAnsi="Montserrat" w:cs="Open Sans Light"/>
          <w:b/>
          <w:bCs/>
          <w:sz w:val="20"/>
          <w:szCs w:val="20"/>
        </w:rPr>
      </w:pPr>
      <w:r w:rsidRPr="006E5315">
        <w:rPr>
          <w:rFonts w:ascii="Montserrat" w:hAnsi="Montserrat" w:cs="Open Sans Light"/>
          <w:b/>
          <w:bCs/>
          <w:sz w:val="20"/>
          <w:szCs w:val="20"/>
        </w:rPr>
        <w:t xml:space="preserve">Looking for more reasons to get moving? </w:t>
      </w:r>
    </w:p>
    <w:p w14:paraId="3101F9E9" w14:textId="77777777" w:rsidR="004403D8" w:rsidRPr="006E5315" w:rsidRDefault="004403D8" w:rsidP="006E5315">
      <w:pPr>
        <w:rPr>
          <w:rFonts w:ascii="Montserrat" w:hAnsi="Montserrat" w:cs="Open Sans Light"/>
          <w:sz w:val="20"/>
          <w:szCs w:val="20"/>
        </w:rPr>
      </w:pPr>
    </w:p>
    <w:p w14:paraId="4E4CEBDB" w14:textId="35BD0F55" w:rsidR="003C345F" w:rsidRPr="006E5315" w:rsidRDefault="003C345F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There are so many other perks</w:t>
      </w:r>
      <w:r w:rsidR="00B4057D" w:rsidRPr="006E5315">
        <w:rPr>
          <w:rFonts w:ascii="Montserrat" w:hAnsi="Montserrat" w:cs="Open Sans Light"/>
          <w:sz w:val="20"/>
          <w:szCs w:val="20"/>
        </w:rPr>
        <w:t xml:space="preserve"> to exercise like </w:t>
      </w:r>
      <w:r w:rsidRPr="006E5315">
        <w:rPr>
          <w:rFonts w:ascii="Montserrat" w:hAnsi="Montserrat" w:cs="Open Sans Light"/>
          <w:sz w:val="20"/>
          <w:szCs w:val="20"/>
        </w:rPr>
        <w:t xml:space="preserve">maintaining a healthy weight, sleeping better, feeling happier, controlling your blood pressure and </w:t>
      </w:r>
      <w:r w:rsidR="001E5326" w:rsidRPr="006E5315">
        <w:rPr>
          <w:rFonts w:ascii="Montserrat" w:hAnsi="Montserrat" w:cs="Open Sans Light"/>
          <w:sz w:val="20"/>
          <w:szCs w:val="20"/>
        </w:rPr>
        <w:t xml:space="preserve">even </w:t>
      </w:r>
      <w:r w:rsidRPr="006E5315">
        <w:rPr>
          <w:rFonts w:ascii="Montserrat" w:hAnsi="Montserrat" w:cs="Open Sans Light"/>
          <w:sz w:val="20"/>
          <w:szCs w:val="20"/>
        </w:rPr>
        <w:t>improving your memory.</w:t>
      </w:r>
    </w:p>
    <w:p w14:paraId="7092458B" w14:textId="77777777" w:rsidR="003C345F" w:rsidRPr="006E5315" w:rsidRDefault="003C345F" w:rsidP="006E5315">
      <w:pPr>
        <w:rPr>
          <w:rFonts w:ascii="Montserrat" w:hAnsi="Montserrat" w:cs="Open Sans Light"/>
          <w:sz w:val="20"/>
          <w:szCs w:val="20"/>
        </w:rPr>
      </w:pPr>
    </w:p>
    <w:p w14:paraId="5625FC2F" w14:textId="65F07E1B" w:rsidR="003C345F" w:rsidRPr="006E5315" w:rsidRDefault="003C345F" w:rsidP="006E5315">
      <w:pPr>
        <w:rPr>
          <w:rFonts w:ascii="Montserrat" w:hAnsi="Montserrat" w:cs="Open Sans"/>
          <w:b/>
          <w:bCs/>
          <w:sz w:val="20"/>
          <w:szCs w:val="20"/>
        </w:rPr>
      </w:pPr>
      <w:r w:rsidRPr="006E5315">
        <w:rPr>
          <w:rFonts w:ascii="Montserrat" w:hAnsi="Montserrat" w:cs="Open Sans"/>
          <w:b/>
          <w:bCs/>
          <w:sz w:val="20"/>
          <w:szCs w:val="20"/>
        </w:rPr>
        <w:t>Where to start</w:t>
      </w:r>
    </w:p>
    <w:p w14:paraId="102D56C8" w14:textId="77777777" w:rsidR="003C345F" w:rsidRPr="006E5315" w:rsidRDefault="003C345F" w:rsidP="006E5315">
      <w:pPr>
        <w:rPr>
          <w:rFonts w:ascii="Montserrat" w:hAnsi="Montserrat" w:cs="Open Sans Light"/>
          <w:sz w:val="20"/>
          <w:szCs w:val="20"/>
        </w:rPr>
      </w:pPr>
    </w:p>
    <w:p w14:paraId="12D3111B" w14:textId="7D8B4003" w:rsidR="009373AD" w:rsidRPr="006E5315" w:rsidRDefault="009373AD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The American Diabetes Association</w:t>
      </w:r>
      <w:r w:rsidR="00844ADC" w:rsidRPr="006E5315">
        <w:rPr>
          <w:rFonts w:ascii="Montserrat" w:hAnsi="Montserrat" w:cs="Open Sans Light"/>
          <w:sz w:val="20"/>
          <w:szCs w:val="20"/>
        </w:rPr>
        <w:t xml:space="preserve"> </w:t>
      </w:r>
      <w:r w:rsidRPr="006E5315">
        <w:rPr>
          <w:rFonts w:ascii="Montserrat" w:hAnsi="Montserrat" w:cs="Open Sans Light"/>
          <w:sz w:val="20"/>
          <w:szCs w:val="20"/>
        </w:rPr>
        <w:t xml:space="preserve">recommends that adults with diabetes </w:t>
      </w:r>
      <w:r w:rsidR="00065BA5" w:rsidRPr="006E5315">
        <w:rPr>
          <w:rFonts w:ascii="Montserrat" w:hAnsi="Montserrat" w:cs="Open Sans Light"/>
          <w:sz w:val="20"/>
          <w:szCs w:val="20"/>
        </w:rPr>
        <w:t>prioritise</w:t>
      </w:r>
      <w:r w:rsidRPr="006E5315">
        <w:rPr>
          <w:rFonts w:ascii="Montserrat" w:hAnsi="Montserrat" w:cs="Open Sans Light"/>
          <w:sz w:val="20"/>
          <w:szCs w:val="20"/>
        </w:rPr>
        <w:t xml:space="preserve"> both aerobic activity and </w:t>
      </w:r>
      <w:r w:rsidR="00B4057D" w:rsidRPr="006E5315">
        <w:rPr>
          <w:rFonts w:ascii="Montserrat" w:hAnsi="Montserrat" w:cs="Open Sans Light"/>
          <w:sz w:val="20"/>
          <w:szCs w:val="20"/>
        </w:rPr>
        <w:t>strength</w:t>
      </w:r>
      <w:r w:rsidRPr="006E5315">
        <w:rPr>
          <w:rFonts w:ascii="Montserrat" w:hAnsi="Montserrat" w:cs="Open Sans Light"/>
          <w:sz w:val="20"/>
          <w:szCs w:val="20"/>
        </w:rPr>
        <w:t xml:space="preserve"> training</w:t>
      </w:r>
      <w:r w:rsidR="00AA4403">
        <w:rPr>
          <w:rStyle w:val="FootnoteReference"/>
          <w:rFonts w:ascii="Montserrat" w:hAnsi="Montserrat" w:cs="Open Sans Light"/>
          <w:sz w:val="20"/>
          <w:szCs w:val="20"/>
        </w:rPr>
        <w:footnoteReference w:id="3"/>
      </w:r>
      <w:r w:rsidRPr="006E5315">
        <w:rPr>
          <w:rFonts w:ascii="Montserrat" w:hAnsi="Montserrat" w:cs="Open Sans Light"/>
          <w:sz w:val="20"/>
          <w:szCs w:val="20"/>
        </w:rPr>
        <w:t>.</w:t>
      </w:r>
      <w:r w:rsidR="00C72AE2" w:rsidRPr="006E5315">
        <w:rPr>
          <w:rFonts w:ascii="Montserrat" w:hAnsi="Montserrat" w:cs="Open Sans Light"/>
          <w:sz w:val="20"/>
          <w:szCs w:val="20"/>
        </w:rPr>
        <w:t xml:space="preserve"> The goal is to get up and get moving with at least 150 minutes of moderate-intensity exercise per week (which is just 25 minutes day!) and to include a couple of</w:t>
      </w:r>
      <w:r w:rsidR="00B4057D" w:rsidRPr="006E5315">
        <w:rPr>
          <w:rFonts w:ascii="Montserrat" w:hAnsi="Montserrat" w:cs="Open Sans Light"/>
          <w:sz w:val="20"/>
          <w:szCs w:val="20"/>
        </w:rPr>
        <w:t xml:space="preserve"> strength training</w:t>
      </w:r>
      <w:r w:rsidR="00C72AE2" w:rsidRPr="006E5315">
        <w:rPr>
          <w:rFonts w:ascii="Montserrat" w:hAnsi="Montserrat" w:cs="Open Sans Light"/>
          <w:sz w:val="20"/>
          <w:szCs w:val="20"/>
        </w:rPr>
        <w:t xml:space="preserve"> activities</w:t>
      </w:r>
      <w:r w:rsidR="00065BA5" w:rsidRPr="006E5315">
        <w:rPr>
          <w:rFonts w:ascii="Montserrat" w:hAnsi="Montserrat" w:cs="Open Sans Light"/>
          <w:sz w:val="20"/>
          <w:szCs w:val="20"/>
        </w:rPr>
        <w:t xml:space="preserve"> </w:t>
      </w:r>
      <w:r w:rsidR="004A4017" w:rsidRPr="006E5315">
        <w:rPr>
          <w:rFonts w:ascii="Montserrat" w:hAnsi="Montserrat" w:cs="Open Sans Light"/>
          <w:sz w:val="20"/>
          <w:szCs w:val="20"/>
        </w:rPr>
        <w:t>in-between</w:t>
      </w:r>
      <w:r w:rsidR="00C72AE2" w:rsidRPr="006E5315">
        <w:rPr>
          <w:rFonts w:ascii="Montserrat" w:hAnsi="Montserrat" w:cs="Open Sans Light"/>
          <w:sz w:val="20"/>
          <w:szCs w:val="20"/>
        </w:rPr>
        <w:t>.</w:t>
      </w:r>
    </w:p>
    <w:p w14:paraId="62D4D493" w14:textId="77777777" w:rsidR="00C72AE2" w:rsidRPr="006E5315" w:rsidRDefault="00C72AE2" w:rsidP="006E5315">
      <w:pPr>
        <w:rPr>
          <w:rFonts w:ascii="Montserrat" w:hAnsi="Montserrat" w:cs="Open Sans Light"/>
          <w:sz w:val="20"/>
          <w:szCs w:val="20"/>
        </w:rPr>
      </w:pPr>
    </w:p>
    <w:p w14:paraId="0AFE2F21" w14:textId="7D7E5B26" w:rsidR="00C72AE2" w:rsidRPr="006E5315" w:rsidRDefault="004403D8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“</w:t>
      </w:r>
      <w:r w:rsidR="00C72AE2" w:rsidRPr="006E5315">
        <w:rPr>
          <w:rFonts w:ascii="Montserrat" w:hAnsi="Montserrat" w:cs="Open Sans Light"/>
          <w:sz w:val="20"/>
          <w:szCs w:val="20"/>
        </w:rPr>
        <w:t xml:space="preserve">Choose to go for a brisk walk, </w:t>
      </w:r>
      <w:r w:rsidR="00B4057D" w:rsidRPr="006E5315">
        <w:rPr>
          <w:rFonts w:ascii="Montserrat" w:hAnsi="Montserrat" w:cs="Open Sans Light"/>
          <w:sz w:val="20"/>
          <w:szCs w:val="20"/>
        </w:rPr>
        <w:t xml:space="preserve">mow the lawn or do some housework. You can also dance, swim or cycle your way to better diabetes management. </w:t>
      </w:r>
      <w:r w:rsidR="00C72AE2" w:rsidRPr="006E5315">
        <w:rPr>
          <w:rFonts w:ascii="Montserrat" w:hAnsi="Montserrat" w:cs="Open Sans Light"/>
          <w:sz w:val="20"/>
          <w:szCs w:val="20"/>
        </w:rPr>
        <w:t>If lifting weights is your thing, great</w:t>
      </w:r>
      <w:r w:rsidR="00184F44" w:rsidRPr="006E5315">
        <w:rPr>
          <w:rFonts w:ascii="Montserrat" w:hAnsi="Montserrat" w:cs="Open Sans Light"/>
          <w:sz w:val="20"/>
          <w:szCs w:val="20"/>
        </w:rPr>
        <w:t>.</w:t>
      </w:r>
      <w:r w:rsidR="00B4057D" w:rsidRPr="006E5315">
        <w:rPr>
          <w:rFonts w:ascii="Montserrat" w:hAnsi="Montserrat" w:cs="Open Sans Light"/>
          <w:sz w:val="20"/>
          <w:szCs w:val="20"/>
        </w:rPr>
        <w:t xml:space="preserve"> Include strength training activities into your weekly routine </w:t>
      </w:r>
      <w:r w:rsidR="008534FF" w:rsidRPr="006E5315">
        <w:rPr>
          <w:rFonts w:ascii="Montserrat" w:hAnsi="Montserrat" w:cs="Open Sans Light"/>
          <w:sz w:val="20"/>
          <w:szCs w:val="20"/>
        </w:rPr>
        <w:t>with</w:t>
      </w:r>
      <w:r w:rsidR="00B4057D" w:rsidRPr="006E5315">
        <w:rPr>
          <w:rFonts w:ascii="Montserrat" w:hAnsi="Montserrat" w:cs="Open Sans Light"/>
          <w:sz w:val="20"/>
          <w:szCs w:val="20"/>
        </w:rPr>
        <w:t xml:space="preserve"> dumbbells,</w:t>
      </w:r>
      <w:r w:rsidR="00033342" w:rsidRPr="006E5315">
        <w:rPr>
          <w:rFonts w:ascii="Montserrat" w:hAnsi="Montserrat" w:cs="Open Sans Light"/>
          <w:sz w:val="20"/>
          <w:szCs w:val="20"/>
        </w:rPr>
        <w:t xml:space="preserve"> medicine balls, </w:t>
      </w:r>
      <w:r w:rsidR="00B4057D" w:rsidRPr="006E5315">
        <w:rPr>
          <w:rFonts w:ascii="Montserrat" w:hAnsi="Montserrat" w:cs="Open Sans Light"/>
          <w:sz w:val="20"/>
          <w:szCs w:val="20"/>
        </w:rPr>
        <w:t>resistance bands</w:t>
      </w:r>
      <w:r w:rsidR="00033342" w:rsidRPr="006E5315">
        <w:rPr>
          <w:rFonts w:ascii="Montserrat" w:hAnsi="Montserrat" w:cs="Open Sans Light"/>
          <w:sz w:val="20"/>
          <w:szCs w:val="20"/>
        </w:rPr>
        <w:t xml:space="preserve"> or even just </w:t>
      </w:r>
      <w:r w:rsidR="008534FF" w:rsidRPr="006E5315">
        <w:rPr>
          <w:rFonts w:ascii="Montserrat" w:hAnsi="Montserrat" w:cs="Open Sans Light"/>
          <w:sz w:val="20"/>
          <w:szCs w:val="20"/>
        </w:rPr>
        <w:t xml:space="preserve">using </w:t>
      </w:r>
      <w:r w:rsidR="00033342" w:rsidRPr="006E5315">
        <w:rPr>
          <w:rFonts w:ascii="Montserrat" w:hAnsi="Montserrat" w:cs="Open Sans Light"/>
          <w:sz w:val="20"/>
          <w:szCs w:val="20"/>
        </w:rPr>
        <w:t xml:space="preserve">your own </w:t>
      </w:r>
      <w:r w:rsidR="00B4057D" w:rsidRPr="006E5315">
        <w:rPr>
          <w:rFonts w:ascii="Montserrat" w:hAnsi="Montserrat" w:cs="Open Sans Light"/>
          <w:sz w:val="20"/>
          <w:szCs w:val="20"/>
        </w:rPr>
        <w:t>body</w:t>
      </w:r>
      <w:r w:rsidR="00033342" w:rsidRPr="006E5315">
        <w:rPr>
          <w:rFonts w:ascii="Montserrat" w:hAnsi="Montserrat" w:cs="Open Sans Light"/>
          <w:sz w:val="20"/>
          <w:szCs w:val="20"/>
        </w:rPr>
        <w:t xml:space="preserve"> </w:t>
      </w:r>
      <w:r w:rsidR="00B4057D" w:rsidRPr="006E5315">
        <w:rPr>
          <w:rFonts w:ascii="Montserrat" w:hAnsi="Montserrat" w:cs="Open Sans Light"/>
          <w:sz w:val="20"/>
          <w:szCs w:val="20"/>
        </w:rPr>
        <w:t>weight</w:t>
      </w:r>
      <w:r w:rsidRPr="006E5315">
        <w:rPr>
          <w:rFonts w:ascii="Montserrat" w:hAnsi="Montserrat" w:cs="Open Sans Light"/>
          <w:sz w:val="20"/>
          <w:szCs w:val="20"/>
        </w:rPr>
        <w:t xml:space="preserve">,” says </w:t>
      </w:r>
      <w:r w:rsidR="006E5315">
        <w:rPr>
          <w:rFonts w:ascii="Montserrat" w:hAnsi="Montserrat" w:cs="Open Sans Light"/>
          <w:sz w:val="20"/>
          <w:szCs w:val="20"/>
        </w:rPr>
        <w:t>Kibble</w:t>
      </w:r>
      <w:r w:rsidR="00591065" w:rsidRPr="006E5315">
        <w:rPr>
          <w:rFonts w:ascii="Montserrat" w:hAnsi="Montserrat" w:cs="Open Sans Light"/>
          <w:sz w:val="20"/>
          <w:szCs w:val="20"/>
        </w:rPr>
        <w:t>.</w:t>
      </w:r>
    </w:p>
    <w:p w14:paraId="3E5BC654" w14:textId="77777777" w:rsidR="00C72AE2" w:rsidRPr="006E5315" w:rsidRDefault="00C72AE2" w:rsidP="006E5315">
      <w:pPr>
        <w:rPr>
          <w:rFonts w:ascii="Montserrat" w:hAnsi="Montserrat" w:cs="Open Sans Light"/>
          <w:sz w:val="20"/>
          <w:szCs w:val="20"/>
        </w:rPr>
      </w:pPr>
    </w:p>
    <w:p w14:paraId="27C5024E" w14:textId="58029C6F" w:rsidR="00C72AE2" w:rsidRPr="006E5315" w:rsidRDefault="00C72AE2" w:rsidP="006E5315">
      <w:pPr>
        <w:rPr>
          <w:rFonts w:ascii="Montserrat" w:hAnsi="Montserrat" w:cs="Open Sans"/>
          <w:b/>
          <w:bCs/>
          <w:sz w:val="20"/>
          <w:szCs w:val="20"/>
        </w:rPr>
      </w:pPr>
      <w:r w:rsidRPr="006E5315">
        <w:rPr>
          <w:rFonts w:ascii="Montserrat" w:hAnsi="Montserrat" w:cs="Open Sans"/>
          <w:b/>
          <w:bCs/>
          <w:sz w:val="20"/>
          <w:szCs w:val="20"/>
        </w:rPr>
        <w:t>Your checklist</w:t>
      </w:r>
    </w:p>
    <w:p w14:paraId="0DD9A06D" w14:textId="77777777" w:rsidR="00B4057D" w:rsidRPr="006E5315" w:rsidRDefault="00B4057D" w:rsidP="006E5315">
      <w:pPr>
        <w:rPr>
          <w:rFonts w:ascii="Montserrat" w:hAnsi="Montserrat" w:cs="Open Sans Light"/>
          <w:sz w:val="20"/>
          <w:szCs w:val="20"/>
        </w:rPr>
      </w:pPr>
    </w:p>
    <w:p w14:paraId="03720291" w14:textId="21E5B591" w:rsidR="00033342" w:rsidRPr="006E5315" w:rsidRDefault="00033342" w:rsidP="006E5315">
      <w:pPr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 xml:space="preserve">But, hold on! </w:t>
      </w:r>
      <w:r w:rsidR="00B4057D" w:rsidRPr="006E5315">
        <w:rPr>
          <w:rFonts w:ascii="Montserrat" w:hAnsi="Montserrat" w:cs="Open Sans Light"/>
          <w:sz w:val="20"/>
          <w:szCs w:val="20"/>
        </w:rPr>
        <w:t>Before you get going</w:t>
      </w:r>
      <w:r w:rsidRPr="006E5315">
        <w:rPr>
          <w:rFonts w:ascii="Montserrat" w:hAnsi="Montserrat" w:cs="Open Sans Light"/>
          <w:sz w:val="20"/>
          <w:szCs w:val="20"/>
        </w:rPr>
        <w:t xml:space="preserve"> </w:t>
      </w:r>
      <w:r w:rsidR="00B4057D" w:rsidRPr="006E5315">
        <w:rPr>
          <w:rFonts w:ascii="Montserrat" w:hAnsi="Montserrat" w:cs="Open Sans Light"/>
          <w:sz w:val="20"/>
          <w:szCs w:val="20"/>
        </w:rPr>
        <w:t xml:space="preserve">it’s important for those living with diabetes to </w:t>
      </w:r>
      <w:r w:rsidRPr="006E5315">
        <w:rPr>
          <w:rFonts w:ascii="Montserrat" w:hAnsi="Montserrat" w:cs="Open Sans Light"/>
          <w:sz w:val="20"/>
          <w:szCs w:val="20"/>
        </w:rPr>
        <w:t xml:space="preserve">take note of </w:t>
      </w:r>
      <w:r w:rsidR="002A28D5" w:rsidRPr="006E5315">
        <w:rPr>
          <w:rFonts w:ascii="Montserrat" w:hAnsi="Montserrat" w:cs="Open Sans Light"/>
          <w:sz w:val="20"/>
          <w:szCs w:val="20"/>
        </w:rPr>
        <w:t>these 5 things:</w:t>
      </w:r>
    </w:p>
    <w:p w14:paraId="1D7D5D34" w14:textId="77777777" w:rsidR="00033342" w:rsidRPr="006E5315" w:rsidRDefault="00033342" w:rsidP="006E5315">
      <w:pPr>
        <w:rPr>
          <w:rFonts w:ascii="Montserrat" w:hAnsi="Montserrat" w:cs="Open Sans Light"/>
          <w:sz w:val="20"/>
          <w:szCs w:val="20"/>
        </w:rPr>
      </w:pPr>
    </w:p>
    <w:p w14:paraId="3E1FF1A5" w14:textId="645B6D14" w:rsidR="002A28D5" w:rsidRPr="006E5315" w:rsidRDefault="002A28D5" w:rsidP="006E5315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Check with your doctor before you start an</w:t>
      </w:r>
      <w:r w:rsidR="00E167DA" w:rsidRPr="006E5315">
        <w:rPr>
          <w:rFonts w:ascii="Montserrat" w:hAnsi="Montserrat" w:cs="Open Sans Light"/>
          <w:sz w:val="20"/>
          <w:szCs w:val="20"/>
        </w:rPr>
        <w:t>y</w:t>
      </w:r>
      <w:r w:rsidRPr="006E5315">
        <w:rPr>
          <w:rFonts w:ascii="Montserrat" w:hAnsi="Montserrat" w:cs="Open Sans Light"/>
          <w:sz w:val="20"/>
          <w:szCs w:val="20"/>
        </w:rPr>
        <w:t xml:space="preserve"> exercise plan.</w:t>
      </w:r>
    </w:p>
    <w:p w14:paraId="15F2C054" w14:textId="5AAC4632" w:rsidR="00033342" w:rsidRPr="006E5315" w:rsidRDefault="002A28D5" w:rsidP="006E5315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Measure your blood sugar before and after exercise, especially if you take insulin.</w:t>
      </w:r>
    </w:p>
    <w:p w14:paraId="13FE68AE" w14:textId="0AB5E7BB" w:rsidR="002A28D5" w:rsidRPr="006E5315" w:rsidRDefault="002A28D5" w:rsidP="006E5315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Carry carbs with you in case your blood sugar gets low and hydrate often.</w:t>
      </w:r>
    </w:p>
    <w:p w14:paraId="14AD078C" w14:textId="14438DA5" w:rsidR="002A28D5" w:rsidRPr="006E5315" w:rsidRDefault="002A28D5" w:rsidP="006E5315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Wear cotton socks and athletic shoes that fit well and are comfortable.</w:t>
      </w:r>
    </w:p>
    <w:p w14:paraId="67293009" w14:textId="68BE2308" w:rsidR="00D95C5D" w:rsidRPr="006E5315" w:rsidRDefault="002A28D5" w:rsidP="006E5315">
      <w:pPr>
        <w:pStyle w:val="ListParagraph"/>
        <w:numPr>
          <w:ilvl w:val="0"/>
          <w:numId w:val="10"/>
        </w:numPr>
        <w:spacing w:after="0" w:line="240" w:lineRule="auto"/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Check your feet after exercise for sores, blisters, irritation, cuts or other injuries.</w:t>
      </w:r>
    </w:p>
    <w:p w14:paraId="713B65A5" w14:textId="77777777" w:rsidR="00C91C62" w:rsidRPr="006E5315" w:rsidRDefault="00C91C62" w:rsidP="006E5315">
      <w:pPr>
        <w:rPr>
          <w:rFonts w:ascii="Montserrat" w:hAnsi="Montserrat" w:cs="Open Sans Light"/>
          <w:sz w:val="20"/>
          <w:szCs w:val="20"/>
        </w:rPr>
      </w:pPr>
    </w:p>
    <w:p w14:paraId="1916C1FE" w14:textId="77777777" w:rsidR="00437A74" w:rsidRDefault="00437A74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039F1AA9" w14:textId="77777777" w:rsidR="00437A74" w:rsidRDefault="00437A74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4F1FCA48" w14:textId="77777777" w:rsidR="00437A74" w:rsidRDefault="00437A74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2A94A1FA" w14:textId="09CE6C5C" w:rsidR="00C91C62" w:rsidRDefault="00C91C62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  <w:r w:rsidRPr="006E5315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lastRenderedPageBreak/>
        <w:t xml:space="preserve">Don’t forget your Vitality </w:t>
      </w:r>
      <w:proofErr w:type="gramStart"/>
      <w:r w:rsidRPr="006E5315"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  <w:t>points</w:t>
      </w:r>
      <w:proofErr w:type="gramEnd"/>
    </w:p>
    <w:p w14:paraId="42A87E18" w14:textId="77777777" w:rsidR="00437A74" w:rsidRPr="006E5315" w:rsidRDefault="00437A74" w:rsidP="006E5315">
      <w:pPr>
        <w:shd w:val="clear" w:color="auto" w:fill="FFFFFF"/>
        <w:rPr>
          <w:rFonts w:ascii="Montserrat" w:eastAsia="Times New Roman" w:hAnsi="Montserrat" w:cs="Open Sans Light"/>
          <w:b/>
          <w:bCs/>
          <w:sz w:val="20"/>
          <w:szCs w:val="20"/>
          <w:lang w:val="en-US" w:eastAsia="en-GB"/>
        </w:rPr>
      </w:pPr>
    </w:p>
    <w:p w14:paraId="7C029963" w14:textId="02822B98" w:rsidR="005A6D34" w:rsidRPr="00F024A4" w:rsidRDefault="00C91C62" w:rsidP="00F024A4">
      <w:pPr>
        <w:shd w:val="clear" w:color="auto" w:fill="FFFFFF"/>
        <w:rPr>
          <w:rFonts w:ascii="Montserrat" w:hAnsi="Montserrat" w:cs="Open Sans Light"/>
          <w:sz w:val="20"/>
          <w:szCs w:val="20"/>
        </w:rPr>
      </w:pPr>
      <w:r w:rsidRPr="006E5315">
        <w:rPr>
          <w:rFonts w:ascii="Montserrat" w:hAnsi="Montserrat" w:cs="Open Sans Light"/>
          <w:sz w:val="20"/>
          <w:szCs w:val="20"/>
        </w:rPr>
        <w:t>Remember to complete your annual Vitality Health Check – a simple and convenient set of essential health screenings and preventative tests – for a healthier, happier you. Plus, you’ll earn Vitality points to move you up in reward status.</w:t>
      </w:r>
    </w:p>
    <w:sectPr w:rsidR="005A6D34" w:rsidRPr="00F024A4" w:rsidSect="004B14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83EF" w14:textId="77777777" w:rsidR="0007064F" w:rsidRDefault="0007064F" w:rsidP="0007064F">
      <w:r>
        <w:separator/>
      </w:r>
    </w:p>
  </w:endnote>
  <w:endnote w:type="continuationSeparator" w:id="0">
    <w:p w14:paraId="70F6E359" w14:textId="77777777" w:rsidR="0007064F" w:rsidRDefault="0007064F" w:rsidP="0007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5F7D" w14:textId="77777777" w:rsidR="0007064F" w:rsidRDefault="0007064F" w:rsidP="0007064F">
      <w:r>
        <w:separator/>
      </w:r>
    </w:p>
  </w:footnote>
  <w:footnote w:type="continuationSeparator" w:id="0">
    <w:p w14:paraId="64DD6066" w14:textId="77777777" w:rsidR="0007064F" w:rsidRDefault="0007064F" w:rsidP="0007064F">
      <w:r>
        <w:continuationSeparator/>
      </w:r>
    </w:p>
  </w:footnote>
  <w:footnote w:id="1">
    <w:p w14:paraId="19E8A988" w14:textId="37DC8BF2" w:rsidR="0007064F" w:rsidRPr="006A0098" w:rsidRDefault="0007064F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6A0098">
        <w:rPr>
          <w:rStyle w:val="FootnoteReference"/>
          <w:rFonts w:ascii="Montserrat" w:hAnsi="Montserrat"/>
          <w:sz w:val="16"/>
          <w:szCs w:val="16"/>
        </w:rPr>
        <w:footnoteRef/>
      </w:r>
      <w:r w:rsidRPr="006A0098">
        <w:rPr>
          <w:rFonts w:ascii="Montserrat" w:hAnsi="Montserrat"/>
          <w:sz w:val="16"/>
          <w:szCs w:val="16"/>
        </w:rPr>
        <w:t xml:space="preserve"> </w:t>
      </w:r>
      <w:r w:rsidR="00763FC9" w:rsidRPr="006A0098">
        <w:rPr>
          <w:rFonts w:ascii="Montserrat" w:hAnsi="Montserrat"/>
          <w:sz w:val="16"/>
          <w:szCs w:val="16"/>
          <w:lang w:val="en-US"/>
        </w:rPr>
        <w:t>National</w:t>
      </w:r>
      <w:r w:rsidR="00016D2B" w:rsidRPr="006A0098">
        <w:rPr>
          <w:rFonts w:ascii="Montserrat" w:hAnsi="Montserrat"/>
          <w:sz w:val="16"/>
          <w:szCs w:val="16"/>
          <w:lang w:val="en-US"/>
        </w:rPr>
        <w:t xml:space="preserve"> Library of Medicin</w:t>
      </w:r>
      <w:r w:rsidR="00763FC9" w:rsidRPr="006A0098">
        <w:rPr>
          <w:rFonts w:ascii="Montserrat" w:hAnsi="Montserrat"/>
          <w:sz w:val="16"/>
          <w:szCs w:val="16"/>
          <w:lang w:val="en-US"/>
        </w:rPr>
        <w:t xml:space="preserve">3. Epidemiology of Diabetes and Diabetes-related Complications. </w:t>
      </w:r>
      <w:hyperlink r:id="rId1" w:history="1">
        <w:r w:rsidR="00763FC9" w:rsidRPr="006A0098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="00763FC9" w:rsidRPr="006A0098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2">
    <w:p w14:paraId="691A293F" w14:textId="504D8B6B" w:rsidR="00A53F4F" w:rsidRPr="006A0098" w:rsidRDefault="00A53F4F">
      <w:pPr>
        <w:pStyle w:val="FootnoteText"/>
        <w:rPr>
          <w:rFonts w:ascii="Montserrat" w:hAnsi="Montserrat"/>
          <w:sz w:val="16"/>
          <w:szCs w:val="16"/>
          <w:lang w:val="en-US"/>
        </w:rPr>
      </w:pPr>
      <w:r w:rsidRPr="006A0098">
        <w:rPr>
          <w:rStyle w:val="FootnoteReference"/>
          <w:rFonts w:ascii="Montserrat" w:hAnsi="Montserrat"/>
          <w:sz w:val="16"/>
          <w:szCs w:val="16"/>
        </w:rPr>
        <w:footnoteRef/>
      </w:r>
      <w:r w:rsidRPr="006A0098">
        <w:rPr>
          <w:rFonts w:ascii="Montserrat" w:hAnsi="Montserrat"/>
          <w:sz w:val="16"/>
          <w:szCs w:val="16"/>
        </w:rPr>
        <w:t xml:space="preserve"> </w:t>
      </w:r>
      <w:r w:rsidR="006D5E35" w:rsidRPr="006A0098">
        <w:rPr>
          <w:rFonts w:ascii="Montserrat" w:hAnsi="Montserrat"/>
          <w:sz w:val="16"/>
          <w:szCs w:val="16"/>
          <w:lang w:val="en-US"/>
        </w:rPr>
        <w:t xml:space="preserve">ScienceDirect. Global </w:t>
      </w:r>
      <w:proofErr w:type="spellStart"/>
      <w:r w:rsidR="006D5E35" w:rsidRPr="006A0098">
        <w:rPr>
          <w:rFonts w:ascii="Montserrat" w:hAnsi="Montserrat"/>
          <w:sz w:val="16"/>
          <w:szCs w:val="16"/>
          <w:lang w:val="en-US"/>
        </w:rPr>
        <w:t>estkmates</w:t>
      </w:r>
      <w:proofErr w:type="spellEnd"/>
      <w:r w:rsidR="006D5E35" w:rsidRPr="006A0098">
        <w:rPr>
          <w:rFonts w:ascii="Montserrat" w:hAnsi="Montserrat"/>
          <w:sz w:val="16"/>
          <w:szCs w:val="16"/>
          <w:lang w:val="en-US"/>
        </w:rPr>
        <w:t xml:space="preserve"> of diabetes prevalence for 2013 and projections for 2035. </w:t>
      </w:r>
      <w:hyperlink r:id="rId2" w:history="1">
        <w:r w:rsidR="006D5E35" w:rsidRPr="006A0098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="006D5E35" w:rsidRPr="006A0098">
        <w:rPr>
          <w:rFonts w:ascii="Montserrat" w:hAnsi="Montserrat"/>
          <w:sz w:val="16"/>
          <w:szCs w:val="16"/>
          <w:lang w:val="en-US"/>
        </w:rPr>
        <w:t xml:space="preserve"> </w:t>
      </w:r>
    </w:p>
  </w:footnote>
  <w:footnote w:id="3">
    <w:p w14:paraId="6223B2B1" w14:textId="042433D1" w:rsidR="00AA4403" w:rsidRPr="00AA4403" w:rsidRDefault="00AA4403">
      <w:pPr>
        <w:pStyle w:val="FootnoteText"/>
        <w:rPr>
          <w:lang w:val="en-US"/>
        </w:rPr>
      </w:pPr>
      <w:r w:rsidRPr="006A0098">
        <w:rPr>
          <w:rStyle w:val="FootnoteReference"/>
          <w:rFonts w:ascii="Montserrat" w:hAnsi="Montserrat"/>
          <w:sz w:val="16"/>
          <w:szCs w:val="16"/>
        </w:rPr>
        <w:footnoteRef/>
      </w:r>
      <w:r w:rsidRPr="006A0098">
        <w:rPr>
          <w:rFonts w:ascii="Montserrat" w:hAnsi="Montserrat"/>
          <w:sz w:val="16"/>
          <w:szCs w:val="16"/>
        </w:rPr>
        <w:t xml:space="preserve"> </w:t>
      </w:r>
      <w:r w:rsidR="00824B0B" w:rsidRPr="006A0098">
        <w:rPr>
          <w:rFonts w:ascii="Montserrat" w:hAnsi="Montserrat"/>
          <w:sz w:val="16"/>
          <w:szCs w:val="16"/>
          <w:lang w:val="en-US"/>
        </w:rPr>
        <w:t xml:space="preserve">American Diabetes Association. Fitness. </w:t>
      </w:r>
      <w:hyperlink r:id="rId3" w:history="1">
        <w:r w:rsidR="00824B0B" w:rsidRPr="006A0098">
          <w:rPr>
            <w:rStyle w:val="Hyperlink"/>
            <w:rFonts w:ascii="Montserrat" w:hAnsi="Montserrat"/>
            <w:sz w:val="16"/>
            <w:szCs w:val="16"/>
            <w:lang w:val="en-US"/>
          </w:rPr>
          <w:t>Link</w:t>
        </w:r>
      </w:hyperlink>
      <w:r w:rsidR="00824B0B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6F8"/>
    <w:multiLevelType w:val="hybridMultilevel"/>
    <w:tmpl w:val="6DF2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20E9"/>
    <w:multiLevelType w:val="hybridMultilevel"/>
    <w:tmpl w:val="9C841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B39D8"/>
    <w:multiLevelType w:val="hybridMultilevel"/>
    <w:tmpl w:val="BC56B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3E6E"/>
    <w:multiLevelType w:val="hybridMultilevel"/>
    <w:tmpl w:val="6EF0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90422"/>
    <w:multiLevelType w:val="hybridMultilevel"/>
    <w:tmpl w:val="52EE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4291"/>
    <w:multiLevelType w:val="hybridMultilevel"/>
    <w:tmpl w:val="0FF47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80A"/>
    <w:multiLevelType w:val="hybridMultilevel"/>
    <w:tmpl w:val="4BB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040"/>
    <w:multiLevelType w:val="hybridMultilevel"/>
    <w:tmpl w:val="AF7E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A1B12"/>
    <w:multiLevelType w:val="hybridMultilevel"/>
    <w:tmpl w:val="7394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55F13"/>
    <w:multiLevelType w:val="hybridMultilevel"/>
    <w:tmpl w:val="33D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41666">
    <w:abstractNumId w:val="9"/>
  </w:num>
  <w:num w:numId="2" w16cid:durableId="1391687900">
    <w:abstractNumId w:val="6"/>
  </w:num>
  <w:num w:numId="3" w16cid:durableId="314260569">
    <w:abstractNumId w:val="4"/>
  </w:num>
  <w:num w:numId="4" w16cid:durableId="462844312">
    <w:abstractNumId w:val="2"/>
  </w:num>
  <w:num w:numId="5" w16cid:durableId="483934778">
    <w:abstractNumId w:val="8"/>
  </w:num>
  <w:num w:numId="6" w16cid:durableId="1844664998">
    <w:abstractNumId w:val="5"/>
  </w:num>
  <w:num w:numId="7" w16cid:durableId="1890679344">
    <w:abstractNumId w:val="7"/>
  </w:num>
  <w:num w:numId="8" w16cid:durableId="202788209">
    <w:abstractNumId w:val="3"/>
  </w:num>
  <w:num w:numId="9" w16cid:durableId="1401633922">
    <w:abstractNumId w:val="0"/>
  </w:num>
  <w:num w:numId="10" w16cid:durableId="67280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4"/>
    <w:rsid w:val="000102B9"/>
    <w:rsid w:val="00010BA9"/>
    <w:rsid w:val="00016D2B"/>
    <w:rsid w:val="00021C30"/>
    <w:rsid w:val="00033342"/>
    <w:rsid w:val="000337FC"/>
    <w:rsid w:val="00034A47"/>
    <w:rsid w:val="00055834"/>
    <w:rsid w:val="00065BA5"/>
    <w:rsid w:val="0007064F"/>
    <w:rsid w:val="0009656D"/>
    <w:rsid w:val="000A65A0"/>
    <w:rsid w:val="000D2B86"/>
    <w:rsid w:val="000D53D3"/>
    <w:rsid w:val="000E0CAA"/>
    <w:rsid w:val="000E5DBA"/>
    <w:rsid w:val="000E6296"/>
    <w:rsid w:val="000F7C27"/>
    <w:rsid w:val="001356F6"/>
    <w:rsid w:val="00145F84"/>
    <w:rsid w:val="00157FF8"/>
    <w:rsid w:val="0017307B"/>
    <w:rsid w:val="00184F44"/>
    <w:rsid w:val="001E5326"/>
    <w:rsid w:val="001E56D8"/>
    <w:rsid w:val="0020230E"/>
    <w:rsid w:val="002358B1"/>
    <w:rsid w:val="00243DF8"/>
    <w:rsid w:val="00284B31"/>
    <w:rsid w:val="0029113D"/>
    <w:rsid w:val="002A28D5"/>
    <w:rsid w:val="002D455D"/>
    <w:rsid w:val="002F1E4C"/>
    <w:rsid w:val="002F2D0B"/>
    <w:rsid w:val="00301A03"/>
    <w:rsid w:val="00325081"/>
    <w:rsid w:val="0033062F"/>
    <w:rsid w:val="00364EB8"/>
    <w:rsid w:val="003822CD"/>
    <w:rsid w:val="0039205F"/>
    <w:rsid w:val="003C2B90"/>
    <w:rsid w:val="003C345F"/>
    <w:rsid w:val="0040474A"/>
    <w:rsid w:val="0042038A"/>
    <w:rsid w:val="00422158"/>
    <w:rsid w:val="00437A74"/>
    <w:rsid w:val="004403D8"/>
    <w:rsid w:val="00450000"/>
    <w:rsid w:val="00464A64"/>
    <w:rsid w:val="004A4017"/>
    <w:rsid w:val="004A471A"/>
    <w:rsid w:val="004B14B0"/>
    <w:rsid w:val="004D3ABD"/>
    <w:rsid w:val="004E33BC"/>
    <w:rsid w:val="005359BD"/>
    <w:rsid w:val="005449BA"/>
    <w:rsid w:val="00567687"/>
    <w:rsid w:val="005830C0"/>
    <w:rsid w:val="00583347"/>
    <w:rsid w:val="00587BA4"/>
    <w:rsid w:val="00591065"/>
    <w:rsid w:val="005979ED"/>
    <w:rsid w:val="005A0EC8"/>
    <w:rsid w:val="005A5ED7"/>
    <w:rsid w:val="005A6D34"/>
    <w:rsid w:val="005C61C9"/>
    <w:rsid w:val="005F3B77"/>
    <w:rsid w:val="0063549E"/>
    <w:rsid w:val="006455D1"/>
    <w:rsid w:val="00654860"/>
    <w:rsid w:val="006578DD"/>
    <w:rsid w:val="006908E7"/>
    <w:rsid w:val="0069473E"/>
    <w:rsid w:val="006A0098"/>
    <w:rsid w:val="006A2EDA"/>
    <w:rsid w:val="006A4E10"/>
    <w:rsid w:val="006C2F60"/>
    <w:rsid w:val="006D5E35"/>
    <w:rsid w:val="006D775B"/>
    <w:rsid w:val="006E5315"/>
    <w:rsid w:val="00751D89"/>
    <w:rsid w:val="007607F7"/>
    <w:rsid w:val="00763FC9"/>
    <w:rsid w:val="0078244A"/>
    <w:rsid w:val="007B435B"/>
    <w:rsid w:val="00824B0B"/>
    <w:rsid w:val="008302D5"/>
    <w:rsid w:val="0083247C"/>
    <w:rsid w:val="008423E5"/>
    <w:rsid w:val="00844ADC"/>
    <w:rsid w:val="008534FF"/>
    <w:rsid w:val="00857231"/>
    <w:rsid w:val="008A73BF"/>
    <w:rsid w:val="008B7E1D"/>
    <w:rsid w:val="009015DC"/>
    <w:rsid w:val="00906350"/>
    <w:rsid w:val="00936B67"/>
    <w:rsid w:val="009373AD"/>
    <w:rsid w:val="00956B00"/>
    <w:rsid w:val="00956B69"/>
    <w:rsid w:val="00971DFD"/>
    <w:rsid w:val="009721FB"/>
    <w:rsid w:val="00991404"/>
    <w:rsid w:val="009B0391"/>
    <w:rsid w:val="009B3F3A"/>
    <w:rsid w:val="009E00BF"/>
    <w:rsid w:val="009E7AB9"/>
    <w:rsid w:val="00A53F4F"/>
    <w:rsid w:val="00A54617"/>
    <w:rsid w:val="00A61CA6"/>
    <w:rsid w:val="00A770B2"/>
    <w:rsid w:val="00A77B68"/>
    <w:rsid w:val="00AA4403"/>
    <w:rsid w:val="00AA50FD"/>
    <w:rsid w:val="00AB6406"/>
    <w:rsid w:val="00AF04D5"/>
    <w:rsid w:val="00AF1398"/>
    <w:rsid w:val="00AF70C4"/>
    <w:rsid w:val="00B12AC3"/>
    <w:rsid w:val="00B26CBB"/>
    <w:rsid w:val="00B3005D"/>
    <w:rsid w:val="00B4057D"/>
    <w:rsid w:val="00B54794"/>
    <w:rsid w:val="00B66FBA"/>
    <w:rsid w:val="00B82D77"/>
    <w:rsid w:val="00B9442C"/>
    <w:rsid w:val="00B95742"/>
    <w:rsid w:val="00B9730A"/>
    <w:rsid w:val="00BB739C"/>
    <w:rsid w:val="00BC7BDA"/>
    <w:rsid w:val="00BF158F"/>
    <w:rsid w:val="00BF5B60"/>
    <w:rsid w:val="00C06F9C"/>
    <w:rsid w:val="00C46B95"/>
    <w:rsid w:val="00C72AE2"/>
    <w:rsid w:val="00C81AE7"/>
    <w:rsid w:val="00C81F42"/>
    <w:rsid w:val="00C91C62"/>
    <w:rsid w:val="00CA0C14"/>
    <w:rsid w:val="00CD5198"/>
    <w:rsid w:val="00D01A5F"/>
    <w:rsid w:val="00D141E3"/>
    <w:rsid w:val="00D34D3B"/>
    <w:rsid w:val="00D5404A"/>
    <w:rsid w:val="00D644D8"/>
    <w:rsid w:val="00D73D70"/>
    <w:rsid w:val="00D75AC4"/>
    <w:rsid w:val="00D86903"/>
    <w:rsid w:val="00D95C5D"/>
    <w:rsid w:val="00DC1FF3"/>
    <w:rsid w:val="00DD6D1C"/>
    <w:rsid w:val="00E167DA"/>
    <w:rsid w:val="00E36F5F"/>
    <w:rsid w:val="00E546B0"/>
    <w:rsid w:val="00E554E8"/>
    <w:rsid w:val="00E86CD0"/>
    <w:rsid w:val="00E91BEC"/>
    <w:rsid w:val="00EA544B"/>
    <w:rsid w:val="00EB2DFA"/>
    <w:rsid w:val="00EF19B1"/>
    <w:rsid w:val="00EF3DC6"/>
    <w:rsid w:val="00F024A4"/>
    <w:rsid w:val="00F03BDA"/>
    <w:rsid w:val="00F17EC5"/>
    <w:rsid w:val="00F82665"/>
    <w:rsid w:val="00F83CF0"/>
    <w:rsid w:val="00F95509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16E6"/>
  <w15:chartTrackingRefBased/>
  <w15:docId w15:val="{CC4D8027-4D8B-234A-8081-9E6253C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02D5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6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abetes.org/healthy-living/fitness" TargetMode="External"/><Relationship Id="rId2" Type="http://schemas.openxmlformats.org/officeDocument/2006/relationships/hyperlink" Target="https://www.sciencedirect.com/science/article/pii/S0168822713003859" TargetMode="External"/><Relationship Id="rId1" Type="http://schemas.openxmlformats.org/officeDocument/2006/relationships/hyperlink" Target="https://www.ncbi.nlm.nih.gov/pmc/articles/PMC38703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7" ma:contentTypeDescription="Create a new document." ma:contentTypeScope="" ma:versionID="9684ee26593461c1342eb1005ad7f816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32eda3dab000833a53a16010fbd7469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7BA961-D815-4C16-A840-6957A5CD0C4D}"/>
</file>

<file path=customXml/itemProps2.xml><?xml version="1.0" encoding="utf-8"?>
<ds:datastoreItem xmlns:ds="http://schemas.openxmlformats.org/officeDocument/2006/customXml" ds:itemID="{197FDE85-B892-43C9-B8D0-D9E3BF8BCAA7}"/>
</file>

<file path=customXml/itemProps3.xml><?xml version="1.0" encoding="utf-8"?>
<ds:datastoreItem xmlns:ds="http://schemas.openxmlformats.org/officeDocument/2006/customXml" ds:itemID="{086C606F-5362-4232-A4AF-97F36DE6F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Crymble</dc:creator>
  <cp:keywords/>
  <dc:description/>
  <cp:lastModifiedBy>Lindsay Hartmann</cp:lastModifiedBy>
  <cp:revision>12</cp:revision>
  <dcterms:created xsi:type="dcterms:W3CDTF">2023-08-21T08:08:00Z</dcterms:created>
  <dcterms:modified xsi:type="dcterms:W3CDTF">2023-08-21T08:25:00Z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