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3D03" w14:textId="4C64D666" w:rsidR="00C42883" w:rsidRPr="007B617A" w:rsidRDefault="00E106BC" w:rsidP="00E106BC">
      <w:pPr>
        <w:shd w:val="clear" w:color="auto" w:fill="FFFFFF"/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</w:pPr>
      <w:r w:rsidRPr="007B617A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>MEN</w:t>
      </w:r>
      <w:r w:rsidR="004C7A39" w:rsidRPr="007B617A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>tal health</w:t>
      </w:r>
      <w:r w:rsidR="00AF7C94" w:rsidRPr="007B617A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 xml:space="preserve"> matters</w:t>
      </w:r>
    </w:p>
    <w:p w14:paraId="461DB31A" w14:textId="77777777" w:rsidR="004C7A39" w:rsidRPr="007B617A" w:rsidRDefault="004C7A39" w:rsidP="00E106BC">
      <w:pPr>
        <w:shd w:val="clear" w:color="auto" w:fill="FFFFFF"/>
        <w:rPr>
          <w:rFonts w:ascii="Montserrat" w:eastAsia="Times New Roman" w:hAnsi="Montserrat" w:cs="Open Sans Light"/>
          <w:sz w:val="20"/>
          <w:szCs w:val="20"/>
          <w:lang w:val="en-US" w:eastAsia="en-GB"/>
        </w:rPr>
      </w:pPr>
    </w:p>
    <w:p w14:paraId="5E17F46D" w14:textId="0727795C" w:rsidR="00215681" w:rsidRPr="007B617A" w:rsidRDefault="00215681" w:rsidP="00E106BC">
      <w:pPr>
        <w:rPr>
          <w:rFonts w:ascii="Montserrat" w:hAnsi="Montserrat" w:cs="Open Sans Light"/>
          <w:i/>
          <w:iCs/>
          <w:sz w:val="20"/>
          <w:szCs w:val="20"/>
        </w:rPr>
      </w:pPr>
      <w:r w:rsidRPr="007B617A">
        <w:rPr>
          <w:rFonts w:ascii="Montserrat" w:hAnsi="Montserrat" w:cs="Open Sans Light"/>
          <w:i/>
          <w:iCs/>
          <w:sz w:val="20"/>
          <w:szCs w:val="20"/>
        </w:rPr>
        <w:t>Did you know that</w:t>
      </w:r>
      <w:r w:rsidR="004C7A39" w:rsidRPr="007B617A">
        <w:rPr>
          <w:rFonts w:ascii="Montserrat" w:hAnsi="Montserrat" w:cs="Open Sans Light"/>
          <w:i/>
          <w:iCs/>
          <w:sz w:val="20"/>
          <w:szCs w:val="20"/>
        </w:rPr>
        <w:t xml:space="preserve"> across the world </w:t>
      </w:r>
      <w:r w:rsidRPr="007B617A">
        <w:rPr>
          <w:rFonts w:ascii="Montserrat" w:hAnsi="Montserrat" w:cs="Open Sans Light"/>
          <w:i/>
          <w:iCs/>
          <w:sz w:val="20"/>
          <w:szCs w:val="20"/>
        </w:rPr>
        <w:t xml:space="preserve">suicide rates are </w:t>
      </w:r>
      <w:r w:rsidR="00C90D13" w:rsidRPr="007B617A">
        <w:rPr>
          <w:rFonts w:ascii="Montserrat" w:hAnsi="Montserrat" w:cs="Open Sans Light"/>
          <w:i/>
          <w:iCs/>
          <w:sz w:val="20"/>
          <w:szCs w:val="20"/>
        </w:rPr>
        <w:t>3</w:t>
      </w:r>
      <w:r w:rsidR="004C7A39" w:rsidRPr="007B617A">
        <w:rPr>
          <w:rFonts w:ascii="Montserrat" w:hAnsi="Montserrat" w:cs="Open Sans Light"/>
          <w:i/>
          <w:iCs/>
          <w:sz w:val="20"/>
          <w:szCs w:val="20"/>
        </w:rPr>
        <w:t xml:space="preserve"> to </w:t>
      </w:r>
      <w:r w:rsidR="00C90D13" w:rsidRPr="007B617A">
        <w:rPr>
          <w:rFonts w:ascii="Montserrat" w:hAnsi="Montserrat" w:cs="Open Sans Light"/>
          <w:i/>
          <w:iCs/>
          <w:sz w:val="20"/>
          <w:szCs w:val="20"/>
        </w:rPr>
        <w:t>4</w:t>
      </w:r>
      <w:r w:rsidRPr="007B617A">
        <w:rPr>
          <w:rFonts w:ascii="Montserrat" w:hAnsi="Montserrat" w:cs="Open Sans Light"/>
          <w:i/>
          <w:iCs/>
          <w:sz w:val="20"/>
          <w:szCs w:val="20"/>
        </w:rPr>
        <w:t xml:space="preserve"> times higher in men compared to women</w:t>
      </w:r>
      <w:r w:rsidR="00F47F5F">
        <w:rPr>
          <w:rStyle w:val="FootnoteReference"/>
          <w:rFonts w:ascii="Montserrat" w:hAnsi="Montserrat" w:cs="Open Sans Light"/>
          <w:i/>
          <w:iCs/>
          <w:sz w:val="20"/>
          <w:szCs w:val="20"/>
        </w:rPr>
        <w:footnoteReference w:id="1"/>
      </w:r>
      <w:r w:rsidRPr="007B617A">
        <w:rPr>
          <w:rFonts w:ascii="Montserrat" w:hAnsi="Montserrat" w:cs="Open Sans Light"/>
          <w:i/>
          <w:iCs/>
          <w:sz w:val="20"/>
          <w:szCs w:val="20"/>
        </w:rPr>
        <w:t xml:space="preserve">? This points to the importance of better understanding </w:t>
      </w:r>
      <w:r w:rsidR="009A3C92" w:rsidRPr="007B617A">
        <w:rPr>
          <w:rFonts w:ascii="Montserrat" w:hAnsi="Montserrat" w:cs="Open Sans Light"/>
          <w:i/>
          <w:iCs/>
          <w:sz w:val="20"/>
          <w:szCs w:val="20"/>
        </w:rPr>
        <w:t>and better support</w:t>
      </w:r>
      <w:r w:rsidR="00C90D13" w:rsidRPr="007B617A">
        <w:rPr>
          <w:rFonts w:ascii="Montserrat" w:hAnsi="Montserrat" w:cs="Open Sans Light"/>
          <w:i/>
          <w:iCs/>
          <w:sz w:val="20"/>
          <w:szCs w:val="20"/>
        </w:rPr>
        <w:t xml:space="preserve">ing </w:t>
      </w:r>
      <w:r w:rsidRPr="007B617A">
        <w:rPr>
          <w:rFonts w:ascii="Montserrat" w:hAnsi="Montserrat" w:cs="Open Sans Light"/>
          <w:i/>
          <w:iCs/>
          <w:sz w:val="20"/>
          <w:szCs w:val="20"/>
        </w:rPr>
        <w:t>men’s mental health</w:t>
      </w:r>
      <w:r w:rsidR="00E106BC" w:rsidRPr="007B617A">
        <w:rPr>
          <w:rFonts w:ascii="Montserrat" w:hAnsi="Montserrat" w:cs="Open Sans Light"/>
          <w:i/>
          <w:iCs/>
          <w:sz w:val="20"/>
          <w:szCs w:val="20"/>
        </w:rPr>
        <w:t>.</w:t>
      </w:r>
    </w:p>
    <w:p w14:paraId="3D7B3923" w14:textId="77777777" w:rsidR="00215681" w:rsidRPr="007B617A" w:rsidRDefault="00215681" w:rsidP="00E106BC">
      <w:pPr>
        <w:rPr>
          <w:rFonts w:ascii="Montserrat" w:hAnsi="Montserrat" w:cs="Open Sans Light"/>
          <w:sz w:val="20"/>
          <w:szCs w:val="20"/>
        </w:rPr>
      </w:pPr>
    </w:p>
    <w:p w14:paraId="0C3060E7" w14:textId="282BE281" w:rsidR="0029745A" w:rsidRPr="007B617A" w:rsidRDefault="0029745A" w:rsidP="00E106BC">
      <w:pPr>
        <w:rPr>
          <w:rFonts w:ascii="Montserrat" w:hAnsi="Montserrat" w:cs="Open Sans Light"/>
          <w:sz w:val="20"/>
          <w:szCs w:val="20"/>
        </w:rPr>
      </w:pPr>
      <w:r w:rsidRPr="007B617A">
        <w:rPr>
          <w:rFonts w:ascii="Montserrat" w:hAnsi="Montserrat" w:cs="Open Sans Light"/>
          <w:sz w:val="20"/>
          <w:szCs w:val="20"/>
        </w:rPr>
        <w:t xml:space="preserve">Mental health conditions are increasing worldwide with substantial effects on all areas of </w:t>
      </w:r>
      <w:r w:rsidR="00961ABA" w:rsidRPr="007B617A">
        <w:rPr>
          <w:rFonts w:ascii="Montserrat" w:hAnsi="Montserrat" w:cs="Open Sans Light"/>
          <w:sz w:val="20"/>
          <w:szCs w:val="20"/>
        </w:rPr>
        <w:t xml:space="preserve">our </w:t>
      </w:r>
      <w:r w:rsidRPr="007B617A">
        <w:rPr>
          <w:rFonts w:ascii="Montserrat" w:hAnsi="Montserrat" w:cs="Open Sans Light"/>
          <w:sz w:val="20"/>
          <w:szCs w:val="20"/>
        </w:rPr>
        <w:t xml:space="preserve">life, </w:t>
      </w:r>
      <w:r w:rsidR="00961ABA" w:rsidRPr="007B617A">
        <w:rPr>
          <w:rFonts w:ascii="Montserrat" w:hAnsi="Montserrat" w:cs="Open Sans Light"/>
          <w:sz w:val="20"/>
          <w:szCs w:val="20"/>
        </w:rPr>
        <w:t>from</w:t>
      </w:r>
      <w:r w:rsidRPr="007B617A">
        <w:rPr>
          <w:rFonts w:ascii="Montserrat" w:hAnsi="Montserrat" w:cs="Open Sans Light"/>
          <w:sz w:val="20"/>
          <w:szCs w:val="20"/>
        </w:rPr>
        <w:t xml:space="preserve"> </w:t>
      </w:r>
      <w:r w:rsidR="008E3171" w:rsidRPr="007B617A">
        <w:rPr>
          <w:rFonts w:ascii="Montserrat" w:hAnsi="Montserrat" w:cs="Open Sans Light"/>
          <w:sz w:val="20"/>
          <w:szCs w:val="20"/>
        </w:rPr>
        <w:t xml:space="preserve">performance at </w:t>
      </w:r>
      <w:r w:rsidRPr="007B617A">
        <w:rPr>
          <w:rFonts w:ascii="Montserrat" w:hAnsi="Montserrat" w:cs="Open Sans Light"/>
          <w:sz w:val="20"/>
          <w:szCs w:val="20"/>
        </w:rPr>
        <w:t>school</w:t>
      </w:r>
      <w:r w:rsidR="008E3171" w:rsidRPr="007B617A">
        <w:rPr>
          <w:rFonts w:ascii="Montserrat" w:hAnsi="Montserrat" w:cs="Open Sans Light"/>
          <w:sz w:val="20"/>
          <w:szCs w:val="20"/>
        </w:rPr>
        <w:t xml:space="preserve"> and </w:t>
      </w:r>
      <w:r w:rsidRPr="007B617A">
        <w:rPr>
          <w:rFonts w:ascii="Montserrat" w:hAnsi="Montserrat" w:cs="Open Sans Light"/>
          <w:sz w:val="20"/>
          <w:szCs w:val="20"/>
        </w:rPr>
        <w:t xml:space="preserve">work, </w:t>
      </w:r>
      <w:r w:rsidR="00961ABA" w:rsidRPr="007B617A">
        <w:rPr>
          <w:rFonts w:ascii="Montserrat" w:hAnsi="Montserrat" w:cs="Open Sans Light"/>
          <w:sz w:val="20"/>
          <w:szCs w:val="20"/>
        </w:rPr>
        <w:t xml:space="preserve">to </w:t>
      </w:r>
      <w:r w:rsidRPr="007B617A">
        <w:rPr>
          <w:rFonts w:ascii="Montserrat" w:hAnsi="Montserrat" w:cs="Open Sans Light"/>
          <w:sz w:val="20"/>
          <w:szCs w:val="20"/>
        </w:rPr>
        <w:t xml:space="preserve">relationships with </w:t>
      </w:r>
      <w:r w:rsidR="00961ABA" w:rsidRPr="007B617A">
        <w:rPr>
          <w:rFonts w:ascii="Montserrat" w:hAnsi="Montserrat" w:cs="Open Sans Light"/>
          <w:sz w:val="20"/>
          <w:szCs w:val="20"/>
        </w:rPr>
        <w:t>our colleagues, friends</w:t>
      </w:r>
      <w:r w:rsidRPr="007B617A">
        <w:rPr>
          <w:rFonts w:ascii="Montserrat" w:hAnsi="Montserrat" w:cs="Open Sans Light"/>
          <w:sz w:val="20"/>
          <w:szCs w:val="20"/>
        </w:rPr>
        <w:t xml:space="preserve"> and </w:t>
      </w:r>
      <w:r w:rsidR="00961ABA" w:rsidRPr="007B617A">
        <w:rPr>
          <w:rFonts w:ascii="Montserrat" w:hAnsi="Montserrat" w:cs="Open Sans Light"/>
          <w:sz w:val="20"/>
          <w:szCs w:val="20"/>
        </w:rPr>
        <w:t xml:space="preserve">loved ones – and even </w:t>
      </w:r>
      <w:r w:rsidR="00BB3CB3" w:rsidRPr="007B617A">
        <w:rPr>
          <w:rFonts w:ascii="Montserrat" w:hAnsi="Montserrat" w:cs="Open Sans Light"/>
          <w:sz w:val="20"/>
          <w:szCs w:val="20"/>
        </w:rPr>
        <w:t xml:space="preserve">bad </w:t>
      </w:r>
      <w:r w:rsidR="004351CB" w:rsidRPr="007B617A">
        <w:rPr>
          <w:rFonts w:ascii="Montserrat" w:hAnsi="Montserrat" w:cs="Open Sans Light"/>
          <w:sz w:val="20"/>
          <w:szCs w:val="20"/>
        </w:rPr>
        <w:t xml:space="preserve">effects </w:t>
      </w:r>
      <w:r w:rsidR="00961ABA" w:rsidRPr="007B617A">
        <w:rPr>
          <w:rFonts w:ascii="Montserrat" w:hAnsi="Montserrat" w:cs="Open Sans Light"/>
          <w:sz w:val="20"/>
          <w:szCs w:val="20"/>
        </w:rPr>
        <w:t>on our physical health</w:t>
      </w:r>
      <w:r w:rsidRPr="007B617A">
        <w:rPr>
          <w:rFonts w:ascii="Montserrat" w:hAnsi="Montserrat" w:cs="Open Sans Light"/>
          <w:sz w:val="20"/>
          <w:szCs w:val="20"/>
        </w:rPr>
        <w:t>. According to the World Health Organi</w:t>
      </w:r>
      <w:r w:rsidR="004351CB" w:rsidRPr="007B617A">
        <w:rPr>
          <w:rFonts w:ascii="Montserrat" w:hAnsi="Montserrat" w:cs="Open Sans Light"/>
          <w:sz w:val="20"/>
          <w:szCs w:val="20"/>
        </w:rPr>
        <w:t>z</w:t>
      </w:r>
      <w:r w:rsidRPr="007B617A">
        <w:rPr>
          <w:rFonts w:ascii="Montserrat" w:hAnsi="Montserrat" w:cs="Open Sans Light"/>
          <w:sz w:val="20"/>
          <w:szCs w:val="20"/>
        </w:rPr>
        <w:t xml:space="preserve">ation, two of the most common </w:t>
      </w:r>
      <w:r w:rsidR="006F6524" w:rsidRPr="007B617A">
        <w:rPr>
          <w:rFonts w:ascii="Montserrat" w:hAnsi="Montserrat" w:cs="Open Sans Light"/>
          <w:sz w:val="20"/>
          <w:szCs w:val="20"/>
        </w:rPr>
        <w:t xml:space="preserve">mental health </w:t>
      </w:r>
      <w:r w:rsidRPr="007B617A">
        <w:rPr>
          <w:rFonts w:ascii="Montserrat" w:hAnsi="Montserrat" w:cs="Open Sans Light"/>
          <w:sz w:val="20"/>
          <w:szCs w:val="20"/>
        </w:rPr>
        <w:t>conditions – depression and anxiety – cost the global economy US$ 1 trillion each year</w:t>
      </w:r>
      <w:r w:rsidR="00584FE4">
        <w:rPr>
          <w:rStyle w:val="FootnoteReference"/>
          <w:rFonts w:ascii="Montserrat" w:hAnsi="Montserrat" w:cs="Open Sans Light"/>
          <w:sz w:val="20"/>
          <w:szCs w:val="20"/>
        </w:rPr>
        <w:footnoteReference w:id="2"/>
      </w:r>
      <w:r w:rsidRPr="007B617A">
        <w:rPr>
          <w:rFonts w:ascii="Montserrat" w:hAnsi="Montserrat" w:cs="Open Sans Light"/>
          <w:sz w:val="20"/>
          <w:szCs w:val="20"/>
        </w:rPr>
        <w:t>.</w:t>
      </w:r>
    </w:p>
    <w:p w14:paraId="6D63DC60" w14:textId="77777777" w:rsidR="0029745A" w:rsidRPr="007B617A" w:rsidRDefault="0029745A" w:rsidP="00E106BC">
      <w:pPr>
        <w:rPr>
          <w:rFonts w:ascii="Montserrat" w:hAnsi="Montserrat" w:cs="Open Sans Light"/>
          <w:sz w:val="20"/>
          <w:szCs w:val="20"/>
        </w:rPr>
      </w:pPr>
    </w:p>
    <w:p w14:paraId="077FBE0C" w14:textId="77777777" w:rsidR="0073477A" w:rsidRPr="007B617A" w:rsidRDefault="0073477A" w:rsidP="00E106BC">
      <w:pPr>
        <w:rPr>
          <w:rFonts w:ascii="Montserrat" w:hAnsi="Montserrat" w:cs="Open Sans"/>
          <w:b/>
          <w:bCs/>
          <w:sz w:val="20"/>
          <w:szCs w:val="20"/>
        </w:rPr>
      </w:pPr>
      <w:r w:rsidRPr="007B617A">
        <w:rPr>
          <w:rFonts w:ascii="Montserrat" w:hAnsi="Montserrat" w:cs="Open Sans"/>
          <w:b/>
          <w:bCs/>
          <w:sz w:val="20"/>
          <w:szCs w:val="20"/>
        </w:rPr>
        <w:t>The silent struggle</w:t>
      </w:r>
    </w:p>
    <w:p w14:paraId="6BE7729D" w14:textId="77777777" w:rsidR="008758EB" w:rsidRPr="007B617A" w:rsidRDefault="008758EB" w:rsidP="00E106BC">
      <w:pPr>
        <w:rPr>
          <w:rFonts w:ascii="Montserrat" w:hAnsi="Montserrat" w:cs="Open Sans Light"/>
          <w:sz w:val="20"/>
          <w:szCs w:val="20"/>
        </w:rPr>
      </w:pPr>
    </w:p>
    <w:p w14:paraId="20FD6D0F" w14:textId="3918F73E" w:rsidR="000232DD" w:rsidRPr="007B617A" w:rsidRDefault="00AB08D9" w:rsidP="00E106BC">
      <w:pPr>
        <w:rPr>
          <w:rFonts w:ascii="Montserrat" w:hAnsi="Montserrat" w:cs="Open Sans Light"/>
          <w:sz w:val="20"/>
          <w:szCs w:val="20"/>
        </w:rPr>
      </w:pPr>
      <w:r w:rsidRPr="007B617A">
        <w:rPr>
          <w:rFonts w:ascii="Montserrat" w:hAnsi="Montserrat" w:cs="Open Sans Light"/>
          <w:sz w:val="20"/>
          <w:szCs w:val="20"/>
        </w:rPr>
        <w:t>While mental health affects everyone,</w:t>
      </w:r>
      <w:r w:rsidR="000232DD" w:rsidRPr="007B617A">
        <w:rPr>
          <w:rFonts w:ascii="Montserrat" w:hAnsi="Montserrat" w:cs="Open Sans Light"/>
          <w:sz w:val="20"/>
          <w:szCs w:val="20"/>
        </w:rPr>
        <w:t xml:space="preserve"> men face unique challenges when it comes to mental health due to societal expectations and stereotypes. Characteristics </w:t>
      </w:r>
      <w:r w:rsidR="008E3171" w:rsidRPr="007B617A">
        <w:rPr>
          <w:rFonts w:ascii="Montserrat" w:hAnsi="Montserrat" w:cs="Open Sans Light"/>
          <w:sz w:val="20"/>
          <w:szCs w:val="20"/>
        </w:rPr>
        <w:t xml:space="preserve">typically </w:t>
      </w:r>
      <w:r w:rsidR="000232DD" w:rsidRPr="007B617A">
        <w:rPr>
          <w:rFonts w:ascii="Montserrat" w:hAnsi="Montserrat" w:cs="Open Sans Light"/>
          <w:sz w:val="20"/>
          <w:szCs w:val="20"/>
        </w:rPr>
        <w:t xml:space="preserve">associated with masculinity, like emotional toughness, resilience and self-reliance, often make it </w:t>
      </w:r>
      <w:r w:rsidR="004351CB" w:rsidRPr="007B617A">
        <w:rPr>
          <w:rFonts w:ascii="Montserrat" w:hAnsi="Montserrat" w:cs="Open Sans Light"/>
          <w:sz w:val="20"/>
          <w:szCs w:val="20"/>
        </w:rPr>
        <w:t xml:space="preserve">more </w:t>
      </w:r>
      <w:r w:rsidR="000232DD" w:rsidRPr="007B617A">
        <w:rPr>
          <w:rFonts w:ascii="Montserrat" w:hAnsi="Montserrat" w:cs="Open Sans Light"/>
          <w:sz w:val="20"/>
          <w:szCs w:val="20"/>
        </w:rPr>
        <w:t xml:space="preserve">difficult for men to express their emotions and seek </w:t>
      </w:r>
      <w:r w:rsidR="004351CB" w:rsidRPr="007B617A">
        <w:rPr>
          <w:rFonts w:ascii="Montserrat" w:hAnsi="Montserrat" w:cs="Open Sans Light"/>
          <w:sz w:val="20"/>
          <w:szCs w:val="20"/>
        </w:rPr>
        <w:t xml:space="preserve">out </w:t>
      </w:r>
      <w:r w:rsidR="000232DD" w:rsidRPr="007B617A">
        <w:rPr>
          <w:rFonts w:ascii="Montserrat" w:hAnsi="Montserrat" w:cs="Open Sans Light"/>
          <w:sz w:val="20"/>
          <w:szCs w:val="20"/>
        </w:rPr>
        <w:t>help</w:t>
      </w:r>
      <w:r w:rsidR="004351CB" w:rsidRPr="007B617A">
        <w:rPr>
          <w:rFonts w:ascii="Montserrat" w:hAnsi="Montserrat" w:cs="Open Sans Light"/>
          <w:sz w:val="20"/>
          <w:szCs w:val="20"/>
        </w:rPr>
        <w:t>. The result? M</w:t>
      </w:r>
      <w:r w:rsidR="000232DD" w:rsidRPr="007B617A">
        <w:rPr>
          <w:rFonts w:ascii="Montserrat" w:hAnsi="Montserrat" w:cs="Open Sans Light"/>
          <w:sz w:val="20"/>
          <w:szCs w:val="20"/>
        </w:rPr>
        <w:t>ental health issues go unnoticed and untreated</w:t>
      </w:r>
      <w:r w:rsidR="004351CB" w:rsidRPr="007B617A">
        <w:rPr>
          <w:rFonts w:ascii="Montserrat" w:hAnsi="Montserrat" w:cs="Open Sans Light"/>
          <w:sz w:val="20"/>
          <w:szCs w:val="20"/>
        </w:rPr>
        <w:t>, until it’s too late</w:t>
      </w:r>
      <w:r w:rsidR="000232DD" w:rsidRPr="007B617A">
        <w:rPr>
          <w:rFonts w:ascii="Montserrat" w:hAnsi="Montserrat" w:cs="Open Sans Light"/>
          <w:sz w:val="20"/>
          <w:szCs w:val="20"/>
        </w:rPr>
        <w:t>.</w:t>
      </w:r>
    </w:p>
    <w:p w14:paraId="1C905E21" w14:textId="77777777" w:rsidR="008E3171" w:rsidRPr="007B617A" w:rsidRDefault="008E3171" w:rsidP="00E106BC">
      <w:pPr>
        <w:rPr>
          <w:rFonts w:ascii="Montserrat" w:hAnsi="Montserrat" w:cs="Open Sans Light"/>
          <w:sz w:val="20"/>
          <w:szCs w:val="20"/>
        </w:rPr>
      </w:pPr>
    </w:p>
    <w:p w14:paraId="363DC974" w14:textId="7D17DA6B" w:rsidR="008E3171" w:rsidRPr="007B617A" w:rsidRDefault="008E3171" w:rsidP="00E106BC">
      <w:pPr>
        <w:rPr>
          <w:rFonts w:ascii="Montserrat" w:hAnsi="Montserrat" w:cs="Open Sans Light"/>
          <w:sz w:val="20"/>
          <w:szCs w:val="20"/>
        </w:rPr>
      </w:pPr>
      <w:r w:rsidRPr="007B617A">
        <w:rPr>
          <w:rFonts w:ascii="Montserrat" w:hAnsi="Montserrat" w:cs="Open Sans Light"/>
          <w:sz w:val="20"/>
          <w:szCs w:val="20"/>
        </w:rPr>
        <w:t xml:space="preserve">Reports by </w:t>
      </w:r>
      <w:r w:rsidR="00841718">
        <w:rPr>
          <w:rFonts w:ascii="Montserrat" w:hAnsi="Montserrat" w:cs="Open Sans Light"/>
          <w:sz w:val="20"/>
          <w:szCs w:val="20"/>
        </w:rPr>
        <w:t>Anxiety &amp; Depression Association of America</w:t>
      </w:r>
      <w:r w:rsidRPr="007B617A">
        <w:rPr>
          <w:rFonts w:ascii="Montserrat" w:hAnsi="Montserrat" w:cs="Open Sans Light"/>
          <w:sz w:val="20"/>
          <w:szCs w:val="20"/>
        </w:rPr>
        <w:t xml:space="preserve"> show that nearly 1 in 10 men experience some form of depression or anxiety</w:t>
      </w:r>
      <w:r w:rsidR="00765FB1" w:rsidRPr="007B617A">
        <w:rPr>
          <w:rFonts w:ascii="Montserrat" w:hAnsi="Montserrat" w:cs="Open Sans Light"/>
          <w:sz w:val="20"/>
          <w:szCs w:val="20"/>
        </w:rPr>
        <w:t xml:space="preserve"> </w:t>
      </w:r>
      <w:r w:rsidR="003A188D" w:rsidRPr="007B617A">
        <w:rPr>
          <w:rFonts w:ascii="Montserrat" w:hAnsi="Montserrat" w:cs="Open Sans Light"/>
          <w:sz w:val="20"/>
          <w:szCs w:val="20"/>
        </w:rPr>
        <w:t xml:space="preserve">… </w:t>
      </w:r>
      <w:r w:rsidRPr="007B617A">
        <w:rPr>
          <w:rFonts w:ascii="Montserrat" w:hAnsi="Montserrat" w:cs="Open Sans Light"/>
          <w:sz w:val="20"/>
          <w:szCs w:val="20"/>
        </w:rPr>
        <w:t>but less than half ever seek treatment</w:t>
      </w:r>
      <w:r w:rsidR="00841718">
        <w:rPr>
          <w:rStyle w:val="FootnoteReference"/>
          <w:rFonts w:ascii="Montserrat" w:hAnsi="Montserrat" w:cs="Open Sans Light"/>
          <w:sz w:val="20"/>
          <w:szCs w:val="20"/>
        </w:rPr>
        <w:footnoteReference w:id="3"/>
      </w:r>
      <w:r w:rsidRPr="007B617A">
        <w:rPr>
          <w:rFonts w:ascii="Montserrat" w:hAnsi="Montserrat" w:cs="Open Sans Light"/>
          <w:sz w:val="20"/>
          <w:szCs w:val="20"/>
        </w:rPr>
        <w:t>.</w:t>
      </w:r>
    </w:p>
    <w:p w14:paraId="35040C2E" w14:textId="77777777" w:rsidR="0056176E" w:rsidRPr="007B617A" w:rsidRDefault="0056176E" w:rsidP="00E106BC">
      <w:pPr>
        <w:rPr>
          <w:rFonts w:ascii="Montserrat" w:hAnsi="Montserrat" w:cs="Open Sans Light"/>
          <w:sz w:val="20"/>
          <w:szCs w:val="20"/>
        </w:rPr>
      </w:pPr>
    </w:p>
    <w:p w14:paraId="4C2068A0" w14:textId="77777777" w:rsidR="00D94D52" w:rsidRPr="007B617A" w:rsidRDefault="003A188D" w:rsidP="00E106BC">
      <w:pPr>
        <w:rPr>
          <w:rFonts w:ascii="Montserrat" w:hAnsi="Montserrat" w:cs="Open Sans"/>
          <w:b/>
          <w:bCs/>
          <w:sz w:val="20"/>
          <w:szCs w:val="20"/>
        </w:rPr>
      </w:pPr>
      <w:r w:rsidRPr="007B617A">
        <w:rPr>
          <w:rFonts w:ascii="Montserrat" w:hAnsi="Montserrat" w:cs="Open Sans"/>
          <w:b/>
          <w:bCs/>
          <w:sz w:val="20"/>
          <w:szCs w:val="20"/>
        </w:rPr>
        <w:t>Always feeling tired</w:t>
      </w:r>
      <w:r w:rsidR="008E3171" w:rsidRPr="007B617A">
        <w:rPr>
          <w:rFonts w:ascii="Montserrat" w:hAnsi="Montserrat" w:cs="Open Sans"/>
          <w:b/>
          <w:bCs/>
          <w:sz w:val="20"/>
          <w:szCs w:val="20"/>
        </w:rPr>
        <w:t>?</w:t>
      </w:r>
      <w:r w:rsidRPr="007B617A">
        <w:rPr>
          <w:rFonts w:ascii="Montserrat" w:hAnsi="Montserrat" w:cs="Open Sans"/>
          <w:b/>
          <w:bCs/>
          <w:sz w:val="20"/>
          <w:szCs w:val="20"/>
        </w:rPr>
        <w:t xml:space="preserve"> </w:t>
      </w:r>
    </w:p>
    <w:p w14:paraId="3A041A0F" w14:textId="77777777" w:rsidR="00D94D52" w:rsidRPr="007B617A" w:rsidRDefault="003A188D" w:rsidP="00E106BC">
      <w:pPr>
        <w:rPr>
          <w:rFonts w:ascii="Montserrat" w:hAnsi="Montserrat" w:cs="Open Sans"/>
          <w:b/>
          <w:bCs/>
          <w:sz w:val="20"/>
          <w:szCs w:val="20"/>
        </w:rPr>
      </w:pPr>
      <w:r w:rsidRPr="007B617A">
        <w:rPr>
          <w:rFonts w:ascii="Montserrat" w:hAnsi="Montserrat" w:cs="Open Sans"/>
          <w:b/>
          <w:bCs/>
          <w:sz w:val="20"/>
          <w:szCs w:val="20"/>
        </w:rPr>
        <w:t xml:space="preserve">Sad? </w:t>
      </w:r>
    </w:p>
    <w:p w14:paraId="775413F4" w14:textId="125AA1F6" w:rsidR="0056176E" w:rsidRPr="007B617A" w:rsidRDefault="003A188D" w:rsidP="00E106BC">
      <w:pPr>
        <w:rPr>
          <w:rFonts w:ascii="Montserrat" w:hAnsi="Montserrat" w:cs="Open Sans"/>
          <w:b/>
          <w:bCs/>
          <w:sz w:val="20"/>
          <w:szCs w:val="20"/>
        </w:rPr>
      </w:pPr>
      <w:r w:rsidRPr="007B617A">
        <w:rPr>
          <w:rFonts w:ascii="Montserrat" w:hAnsi="Montserrat" w:cs="Open Sans"/>
          <w:b/>
          <w:bCs/>
          <w:sz w:val="20"/>
          <w:szCs w:val="20"/>
        </w:rPr>
        <w:t>Hopeless?</w:t>
      </w:r>
    </w:p>
    <w:p w14:paraId="15F00BDE" w14:textId="77777777" w:rsidR="0056176E" w:rsidRPr="007B617A" w:rsidRDefault="0056176E" w:rsidP="00E106BC">
      <w:pPr>
        <w:rPr>
          <w:rFonts w:ascii="Montserrat" w:hAnsi="Montserrat" w:cs="Open Sans Light"/>
          <w:sz w:val="20"/>
          <w:szCs w:val="20"/>
        </w:rPr>
      </w:pPr>
    </w:p>
    <w:p w14:paraId="0F2A2CBF" w14:textId="4A6755FB" w:rsidR="00347551" w:rsidRPr="007B617A" w:rsidRDefault="008B5EEC" w:rsidP="00E106BC">
      <w:pPr>
        <w:rPr>
          <w:rFonts w:ascii="Montserrat" w:hAnsi="Montserrat" w:cs="Open Sans Light"/>
          <w:sz w:val="20"/>
          <w:szCs w:val="20"/>
        </w:rPr>
      </w:pPr>
      <w:r w:rsidRPr="007B617A">
        <w:rPr>
          <w:rFonts w:ascii="Montserrat" w:hAnsi="Montserrat" w:cs="Open Sans Light"/>
          <w:sz w:val="20"/>
          <w:szCs w:val="20"/>
        </w:rPr>
        <w:t xml:space="preserve">Typical symptoms of a mental health condition include extreme fatigue, difficulty sleeping or sleeping too much, feeling sad, hopeless or empty, not getting pleasure from activities </w:t>
      </w:r>
      <w:r w:rsidR="00721367" w:rsidRPr="007B617A">
        <w:rPr>
          <w:rFonts w:ascii="Montserrat" w:hAnsi="Montserrat" w:cs="Open Sans Light"/>
          <w:sz w:val="20"/>
          <w:szCs w:val="20"/>
        </w:rPr>
        <w:t xml:space="preserve">you </w:t>
      </w:r>
      <w:r w:rsidRPr="007B617A">
        <w:rPr>
          <w:rFonts w:ascii="Montserrat" w:hAnsi="Montserrat" w:cs="Open Sans Light"/>
          <w:sz w:val="20"/>
          <w:szCs w:val="20"/>
        </w:rPr>
        <w:t xml:space="preserve">usually </w:t>
      </w:r>
      <w:r w:rsidR="00721367" w:rsidRPr="007B617A">
        <w:rPr>
          <w:rFonts w:ascii="Montserrat" w:hAnsi="Montserrat" w:cs="Open Sans Light"/>
          <w:sz w:val="20"/>
          <w:szCs w:val="20"/>
        </w:rPr>
        <w:t>enjoy</w:t>
      </w:r>
      <w:r w:rsidRPr="007B617A">
        <w:rPr>
          <w:rFonts w:ascii="Montserrat" w:hAnsi="Montserrat" w:cs="Open Sans Light"/>
          <w:sz w:val="20"/>
          <w:szCs w:val="20"/>
        </w:rPr>
        <w:t xml:space="preserve"> and </w:t>
      </w:r>
      <w:r w:rsidR="00077DB2" w:rsidRPr="007B617A">
        <w:rPr>
          <w:rFonts w:ascii="Montserrat" w:hAnsi="Montserrat" w:cs="Open Sans Light"/>
          <w:sz w:val="20"/>
          <w:szCs w:val="20"/>
        </w:rPr>
        <w:t xml:space="preserve">even </w:t>
      </w:r>
      <w:r w:rsidRPr="007B617A">
        <w:rPr>
          <w:rFonts w:ascii="Montserrat" w:hAnsi="Montserrat" w:cs="Open Sans Light"/>
          <w:sz w:val="20"/>
          <w:szCs w:val="20"/>
        </w:rPr>
        <w:t xml:space="preserve">suicidal thoughts. These are experienced </w:t>
      </w:r>
      <w:r w:rsidR="00721367" w:rsidRPr="007B617A">
        <w:rPr>
          <w:rFonts w:ascii="Montserrat" w:hAnsi="Montserrat" w:cs="Open Sans Light"/>
          <w:sz w:val="20"/>
          <w:szCs w:val="20"/>
        </w:rPr>
        <w:t xml:space="preserve">similarly </w:t>
      </w:r>
      <w:r w:rsidRPr="007B617A">
        <w:rPr>
          <w:rFonts w:ascii="Montserrat" w:hAnsi="Montserrat" w:cs="Open Sans Light"/>
          <w:sz w:val="20"/>
          <w:szCs w:val="20"/>
        </w:rPr>
        <w:t>across genders</w:t>
      </w:r>
      <w:r w:rsidR="00AC4531">
        <w:rPr>
          <w:rStyle w:val="FootnoteReference"/>
          <w:rFonts w:ascii="Montserrat" w:hAnsi="Montserrat" w:cs="Open Sans Light"/>
          <w:sz w:val="20"/>
          <w:szCs w:val="20"/>
        </w:rPr>
        <w:footnoteReference w:id="4"/>
      </w:r>
      <w:r w:rsidRPr="007B617A">
        <w:rPr>
          <w:rFonts w:ascii="Montserrat" w:hAnsi="Montserrat" w:cs="Open Sans Light"/>
          <w:sz w:val="20"/>
          <w:szCs w:val="20"/>
        </w:rPr>
        <w:t xml:space="preserve">. </w:t>
      </w:r>
      <w:r w:rsidR="00721367" w:rsidRPr="007B617A">
        <w:rPr>
          <w:rFonts w:ascii="Montserrat" w:hAnsi="Montserrat" w:cs="Open Sans Light"/>
          <w:sz w:val="20"/>
          <w:szCs w:val="20"/>
        </w:rPr>
        <w:t>But</w:t>
      </w:r>
      <w:r w:rsidRPr="007B617A">
        <w:rPr>
          <w:rFonts w:ascii="Montserrat" w:hAnsi="Montserrat" w:cs="Open Sans Light"/>
          <w:sz w:val="20"/>
          <w:szCs w:val="20"/>
        </w:rPr>
        <w:t xml:space="preserve">, men may experience </w:t>
      </w:r>
      <w:r w:rsidR="00721367" w:rsidRPr="007B617A">
        <w:rPr>
          <w:rFonts w:ascii="Montserrat" w:hAnsi="Montserrat" w:cs="Open Sans Light"/>
          <w:sz w:val="20"/>
          <w:szCs w:val="20"/>
        </w:rPr>
        <w:t>some additional, unique</w:t>
      </w:r>
      <w:r w:rsidRPr="007B617A">
        <w:rPr>
          <w:rFonts w:ascii="Montserrat" w:hAnsi="Montserrat" w:cs="Open Sans Light"/>
          <w:sz w:val="20"/>
          <w:szCs w:val="20"/>
        </w:rPr>
        <w:t xml:space="preserve"> symptoms and </w:t>
      </w:r>
      <w:r w:rsidR="00347551" w:rsidRPr="007B617A">
        <w:rPr>
          <w:rFonts w:ascii="Montserrat" w:hAnsi="Montserrat" w:cs="Open Sans Light"/>
          <w:sz w:val="20"/>
          <w:szCs w:val="20"/>
        </w:rPr>
        <w:t>develop different coping tools.</w:t>
      </w:r>
      <w:r w:rsidR="002274C8">
        <w:rPr>
          <w:rFonts w:ascii="Montserrat" w:hAnsi="Montserrat" w:cs="Open Sans Light"/>
          <w:sz w:val="20"/>
          <w:szCs w:val="20"/>
        </w:rPr>
        <w:t xml:space="preserve"> Mayo Clinic</w:t>
      </w:r>
      <w:r w:rsidR="00347551" w:rsidRPr="007B617A">
        <w:rPr>
          <w:rFonts w:ascii="Montserrat" w:hAnsi="Montserrat" w:cs="Open Sans Light"/>
          <w:sz w:val="20"/>
          <w:szCs w:val="20"/>
        </w:rPr>
        <w:t xml:space="preserve"> reports that when depression (one of the biggest mental health conditions) occurs in men, it may be masked by unhealthy coping behaviour</w:t>
      </w:r>
      <w:r w:rsidR="00D80A24" w:rsidRPr="007B617A">
        <w:rPr>
          <w:rFonts w:ascii="Montserrat" w:hAnsi="Montserrat" w:cs="Open Sans Light"/>
          <w:sz w:val="20"/>
          <w:szCs w:val="20"/>
        </w:rPr>
        <w:t>s</w:t>
      </w:r>
      <w:r w:rsidR="002274C8">
        <w:rPr>
          <w:rStyle w:val="FootnoteReference"/>
          <w:rFonts w:ascii="Montserrat" w:hAnsi="Montserrat" w:cs="Open Sans Light"/>
          <w:sz w:val="20"/>
          <w:szCs w:val="20"/>
        </w:rPr>
        <w:footnoteReference w:id="5"/>
      </w:r>
      <w:r w:rsidR="00347551" w:rsidRPr="007B617A">
        <w:rPr>
          <w:rFonts w:ascii="Montserrat" w:hAnsi="Montserrat" w:cs="Open Sans Light"/>
          <w:sz w:val="20"/>
          <w:szCs w:val="20"/>
        </w:rPr>
        <w:t>.</w:t>
      </w:r>
    </w:p>
    <w:p w14:paraId="4E6F6E20" w14:textId="77777777" w:rsidR="00347551" w:rsidRPr="007B617A" w:rsidRDefault="00347551" w:rsidP="00E106BC">
      <w:pPr>
        <w:rPr>
          <w:rFonts w:ascii="Montserrat" w:hAnsi="Montserrat" w:cs="Open Sans Light"/>
          <w:sz w:val="20"/>
          <w:szCs w:val="20"/>
        </w:rPr>
      </w:pPr>
    </w:p>
    <w:p w14:paraId="7D48586A" w14:textId="2E5AF8D5" w:rsidR="00347551" w:rsidRPr="007B617A" w:rsidRDefault="00347551" w:rsidP="00E106BC">
      <w:pPr>
        <w:rPr>
          <w:rFonts w:ascii="Montserrat" w:hAnsi="Montserrat" w:cs="Open Sans Light"/>
          <w:sz w:val="20"/>
          <w:szCs w:val="20"/>
        </w:rPr>
      </w:pPr>
      <w:r w:rsidRPr="007B617A">
        <w:rPr>
          <w:rFonts w:ascii="Montserrat" w:hAnsi="Montserrat" w:cs="Open Sans Light"/>
          <w:sz w:val="20"/>
          <w:szCs w:val="20"/>
        </w:rPr>
        <w:t xml:space="preserve">Symptoms in men may </w:t>
      </w:r>
      <w:r w:rsidR="00077DB2" w:rsidRPr="007B617A">
        <w:rPr>
          <w:rFonts w:ascii="Montserrat" w:hAnsi="Montserrat" w:cs="Open Sans Light"/>
          <w:sz w:val="20"/>
          <w:szCs w:val="20"/>
        </w:rPr>
        <w:t>include</w:t>
      </w:r>
      <w:r w:rsidRPr="007B617A">
        <w:rPr>
          <w:rFonts w:ascii="Montserrat" w:hAnsi="Montserrat" w:cs="Open Sans Light"/>
          <w:sz w:val="20"/>
          <w:szCs w:val="20"/>
        </w:rPr>
        <w:t>:</w:t>
      </w:r>
    </w:p>
    <w:p w14:paraId="3416164C" w14:textId="77777777" w:rsidR="00077DB2" w:rsidRPr="007B617A" w:rsidRDefault="00077DB2" w:rsidP="00E106BC">
      <w:pPr>
        <w:rPr>
          <w:rFonts w:ascii="Montserrat" w:hAnsi="Montserrat" w:cs="Open Sans Light"/>
          <w:sz w:val="20"/>
          <w:szCs w:val="20"/>
        </w:rPr>
      </w:pPr>
    </w:p>
    <w:p w14:paraId="310E6FE2" w14:textId="393875D5" w:rsidR="00347551" w:rsidRPr="007B617A" w:rsidRDefault="00347551" w:rsidP="00E106BC">
      <w:pPr>
        <w:pStyle w:val="ListParagraph"/>
        <w:numPr>
          <w:ilvl w:val="0"/>
          <w:numId w:val="10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7B617A">
        <w:rPr>
          <w:rFonts w:ascii="Montserrat" w:hAnsi="Montserrat" w:cs="Open Sans Light"/>
          <w:sz w:val="20"/>
          <w:szCs w:val="20"/>
        </w:rPr>
        <w:t>Escapist behaviour such as spending a lot of time at work or on sports</w:t>
      </w:r>
    </w:p>
    <w:p w14:paraId="06402489" w14:textId="7D86B136" w:rsidR="00347551" w:rsidRPr="007B617A" w:rsidRDefault="00347551" w:rsidP="00E106BC">
      <w:pPr>
        <w:pStyle w:val="ListParagraph"/>
        <w:numPr>
          <w:ilvl w:val="0"/>
          <w:numId w:val="10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7B617A">
        <w:rPr>
          <w:rFonts w:ascii="Montserrat" w:hAnsi="Montserrat" w:cs="Open Sans Light"/>
          <w:sz w:val="20"/>
          <w:szCs w:val="20"/>
        </w:rPr>
        <w:t xml:space="preserve">Physical </w:t>
      </w:r>
      <w:r w:rsidR="00973BDE" w:rsidRPr="007B617A">
        <w:rPr>
          <w:rFonts w:ascii="Montserrat" w:hAnsi="Montserrat" w:cs="Open Sans Light"/>
          <w:sz w:val="20"/>
          <w:szCs w:val="20"/>
        </w:rPr>
        <w:t>symptoms</w:t>
      </w:r>
      <w:r w:rsidRPr="007B617A">
        <w:rPr>
          <w:rFonts w:ascii="Montserrat" w:hAnsi="Montserrat" w:cs="Open Sans Light"/>
          <w:sz w:val="20"/>
          <w:szCs w:val="20"/>
        </w:rPr>
        <w:t xml:space="preserve"> such as headaches, digestive problems and pain</w:t>
      </w:r>
    </w:p>
    <w:p w14:paraId="4F62D120" w14:textId="7A9FCD2A" w:rsidR="00347551" w:rsidRPr="007B617A" w:rsidRDefault="00347551" w:rsidP="00E106BC">
      <w:pPr>
        <w:pStyle w:val="ListParagraph"/>
        <w:numPr>
          <w:ilvl w:val="0"/>
          <w:numId w:val="10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7B617A">
        <w:rPr>
          <w:rFonts w:ascii="Montserrat" w:hAnsi="Montserrat" w:cs="Open Sans Light"/>
          <w:sz w:val="20"/>
          <w:szCs w:val="20"/>
        </w:rPr>
        <w:t>Misuse of alcohol and/or drugs</w:t>
      </w:r>
    </w:p>
    <w:p w14:paraId="00DD6E2C" w14:textId="1D2573B2" w:rsidR="00347551" w:rsidRPr="007B617A" w:rsidRDefault="00347551" w:rsidP="00E106BC">
      <w:pPr>
        <w:pStyle w:val="ListParagraph"/>
        <w:numPr>
          <w:ilvl w:val="0"/>
          <w:numId w:val="10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7B617A">
        <w:rPr>
          <w:rFonts w:ascii="Montserrat" w:hAnsi="Montserrat" w:cs="Open Sans Light"/>
          <w:sz w:val="20"/>
          <w:szCs w:val="20"/>
        </w:rPr>
        <w:t xml:space="preserve">Controlling, </w:t>
      </w:r>
      <w:r w:rsidR="00721367" w:rsidRPr="007B617A">
        <w:rPr>
          <w:rFonts w:ascii="Montserrat" w:hAnsi="Montserrat" w:cs="Open Sans Light"/>
          <w:sz w:val="20"/>
          <w:szCs w:val="20"/>
        </w:rPr>
        <w:t>violent</w:t>
      </w:r>
      <w:r w:rsidRPr="007B617A">
        <w:rPr>
          <w:rFonts w:ascii="Montserrat" w:hAnsi="Montserrat" w:cs="Open Sans Light"/>
          <w:sz w:val="20"/>
          <w:szCs w:val="20"/>
        </w:rPr>
        <w:t xml:space="preserve"> or abusive behaviour</w:t>
      </w:r>
    </w:p>
    <w:p w14:paraId="1F68F829" w14:textId="337D582A" w:rsidR="00973BDE" w:rsidRPr="007B617A" w:rsidRDefault="00973BDE" w:rsidP="00E106BC">
      <w:pPr>
        <w:pStyle w:val="ListParagraph"/>
        <w:numPr>
          <w:ilvl w:val="0"/>
          <w:numId w:val="10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7B617A">
        <w:rPr>
          <w:rFonts w:ascii="Montserrat" w:hAnsi="Montserrat" w:cs="Open Sans Light"/>
          <w:sz w:val="20"/>
          <w:szCs w:val="20"/>
        </w:rPr>
        <w:t>Anger, irritability or aggressiveness</w:t>
      </w:r>
    </w:p>
    <w:p w14:paraId="68FECD14" w14:textId="0861EF3B" w:rsidR="00973BDE" w:rsidRPr="007B617A" w:rsidRDefault="00973BDE" w:rsidP="00E106BC">
      <w:pPr>
        <w:pStyle w:val="ListParagraph"/>
        <w:numPr>
          <w:ilvl w:val="0"/>
          <w:numId w:val="10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7B617A">
        <w:rPr>
          <w:rFonts w:ascii="Montserrat" w:hAnsi="Montserrat" w:cs="Open Sans Light"/>
          <w:sz w:val="20"/>
          <w:szCs w:val="20"/>
        </w:rPr>
        <w:t>Risky behaviour such as reckless driving</w:t>
      </w:r>
    </w:p>
    <w:p w14:paraId="5594BF4F" w14:textId="24F75DB0" w:rsidR="00973BDE" w:rsidRPr="007B617A" w:rsidRDefault="00973BDE" w:rsidP="00E106BC">
      <w:pPr>
        <w:pStyle w:val="ListParagraph"/>
        <w:numPr>
          <w:ilvl w:val="0"/>
          <w:numId w:val="10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7B617A">
        <w:rPr>
          <w:rFonts w:ascii="Montserrat" w:hAnsi="Montserrat" w:cs="Open Sans Light"/>
          <w:sz w:val="20"/>
          <w:szCs w:val="20"/>
        </w:rPr>
        <w:t>Noticeable changes in mood, energy level or appetite</w:t>
      </w:r>
    </w:p>
    <w:p w14:paraId="076D287C" w14:textId="77777777" w:rsidR="00077DB2" w:rsidRPr="007B617A" w:rsidRDefault="00973BDE" w:rsidP="00E106BC">
      <w:pPr>
        <w:pStyle w:val="ListParagraph"/>
        <w:numPr>
          <w:ilvl w:val="0"/>
          <w:numId w:val="10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7B617A">
        <w:rPr>
          <w:rFonts w:ascii="Montserrat" w:hAnsi="Montserrat" w:cs="Open Sans Light"/>
          <w:sz w:val="20"/>
          <w:szCs w:val="20"/>
        </w:rPr>
        <w:t>Difficulty concentrating, feeling restless or on edge</w:t>
      </w:r>
    </w:p>
    <w:p w14:paraId="7110EAAB" w14:textId="77777777" w:rsidR="00AC4B9B" w:rsidRPr="007B617A" w:rsidRDefault="00AC4B9B" w:rsidP="00E106BC">
      <w:pPr>
        <w:rPr>
          <w:rFonts w:ascii="Montserrat" w:hAnsi="Montserrat" w:cs="Open Sans"/>
          <w:b/>
          <w:bCs/>
          <w:sz w:val="20"/>
          <w:szCs w:val="20"/>
        </w:rPr>
      </w:pPr>
    </w:p>
    <w:p w14:paraId="6615886C" w14:textId="35AE0C0C" w:rsidR="00347551" w:rsidRPr="007B617A" w:rsidRDefault="008B5EEC" w:rsidP="00E106BC">
      <w:pPr>
        <w:rPr>
          <w:rFonts w:ascii="Montserrat" w:hAnsi="Montserrat" w:cs="Open Sans Light"/>
          <w:sz w:val="20"/>
          <w:szCs w:val="20"/>
        </w:rPr>
      </w:pPr>
      <w:r w:rsidRPr="007B617A">
        <w:rPr>
          <w:rFonts w:ascii="Montserrat" w:hAnsi="Montserrat" w:cs="Open Sans"/>
          <w:b/>
          <w:bCs/>
          <w:sz w:val="20"/>
          <w:szCs w:val="20"/>
        </w:rPr>
        <w:t>Let’s talk about treatment</w:t>
      </w:r>
    </w:p>
    <w:p w14:paraId="4C4F68E3" w14:textId="77777777" w:rsidR="00347551" w:rsidRPr="007B617A" w:rsidRDefault="00347551" w:rsidP="00E106BC">
      <w:pPr>
        <w:rPr>
          <w:rFonts w:ascii="Montserrat" w:hAnsi="Montserrat" w:cs="Open Sans Light"/>
          <w:sz w:val="20"/>
          <w:szCs w:val="20"/>
        </w:rPr>
      </w:pPr>
    </w:p>
    <w:p w14:paraId="341F7BCE" w14:textId="7A8F8F12" w:rsidR="00B12AC3" w:rsidRPr="007B617A" w:rsidRDefault="00AB08D9" w:rsidP="00E106BC">
      <w:pPr>
        <w:rPr>
          <w:rFonts w:ascii="Montserrat" w:hAnsi="Montserrat" w:cs="Open Sans Light"/>
          <w:sz w:val="20"/>
          <w:szCs w:val="20"/>
        </w:rPr>
      </w:pPr>
      <w:r w:rsidRPr="007B617A">
        <w:rPr>
          <w:rFonts w:ascii="Montserrat" w:hAnsi="Montserrat" w:cs="Open Sans Light"/>
          <w:sz w:val="20"/>
          <w:szCs w:val="20"/>
        </w:rPr>
        <w:t>It</w:t>
      </w:r>
      <w:r w:rsidR="00B2326B" w:rsidRPr="007B617A">
        <w:rPr>
          <w:rFonts w:ascii="Montserrat" w:hAnsi="Montserrat" w:cs="Open Sans Light"/>
          <w:sz w:val="20"/>
          <w:szCs w:val="20"/>
        </w:rPr>
        <w:t>’</w:t>
      </w:r>
      <w:r w:rsidRPr="007B617A">
        <w:rPr>
          <w:rFonts w:ascii="Montserrat" w:hAnsi="Montserrat" w:cs="Open Sans Light"/>
          <w:sz w:val="20"/>
          <w:szCs w:val="20"/>
        </w:rPr>
        <w:t xml:space="preserve">s time to </w:t>
      </w:r>
      <w:r w:rsidR="00127A27" w:rsidRPr="007B617A">
        <w:rPr>
          <w:rFonts w:ascii="Montserrat" w:hAnsi="Montserrat" w:cs="Open Sans Light"/>
          <w:sz w:val="20"/>
          <w:szCs w:val="20"/>
        </w:rPr>
        <w:t xml:space="preserve">stand up to the </w:t>
      </w:r>
      <w:r w:rsidRPr="007B617A">
        <w:rPr>
          <w:rFonts w:ascii="Montserrat" w:hAnsi="Montserrat" w:cs="Open Sans Light"/>
          <w:sz w:val="20"/>
          <w:szCs w:val="20"/>
        </w:rPr>
        <w:t>stigma and prioritise mental health support for men.</w:t>
      </w:r>
      <w:r w:rsidR="00127A27" w:rsidRPr="007B617A">
        <w:rPr>
          <w:rFonts w:ascii="Montserrat" w:hAnsi="Montserrat" w:cs="Open Sans Light"/>
          <w:sz w:val="20"/>
          <w:szCs w:val="20"/>
        </w:rPr>
        <w:t xml:space="preserve"> Here are our top 5 recommendations to build into your life for better mental health:</w:t>
      </w:r>
    </w:p>
    <w:p w14:paraId="37896DF3" w14:textId="77777777" w:rsidR="00AB08D9" w:rsidRPr="007B617A" w:rsidRDefault="00AB08D9" w:rsidP="00E106BC">
      <w:pPr>
        <w:rPr>
          <w:rFonts w:ascii="Montserrat" w:hAnsi="Montserrat" w:cs="Open Sans Light"/>
          <w:sz w:val="20"/>
          <w:szCs w:val="20"/>
        </w:rPr>
      </w:pPr>
    </w:p>
    <w:p w14:paraId="5A0129C5" w14:textId="46CFFEE0" w:rsidR="00127A27" w:rsidRPr="007B617A" w:rsidRDefault="00127A27" w:rsidP="00E106BC">
      <w:pPr>
        <w:pStyle w:val="ListParagraph"/>
        <w:numPr>
          <w:ilvl w:val="0"/>
          <w:numId w:val="11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7B617A">
        <w:rPr>
          <w:rFonts w:ascii="Montserrat" w:hAnsi="Montserrat" w:cs="Open Sans"/>
          <w:b/>
          <w:bCs/>
          <w:sz w:val="20"/>
          <w:szCs w:val="20"/>
        </w:rPr>
        <w:lastRenderedPageBreak/>
        <w:t>Prioritise</w:t>
      </w:r>
      <w:r w:rsidR="00CC009F" w:rsidRPr="007B617A">
        <w:rPr>
          <w:rFonts w:ascii="Montserrat" w:hAnsi="Montserrat" w:cs="Open Sans"/>
          <w:b/>
          <w:bCs/>
          <w:sz w:val="20"/>
          <w:szCs w:val="20"/>
        </w:rPr>
        <w:t xml:space="preserve"> social connections</w:t>
      </w:r>
      <w:r w:rsidRPr="007B617A">
        <w:rPr>
          <w:rFonts w:ascii="Montserrat" w:hAnsi="Montserrat" w:cs="Open Sans"/>
          <w:b/>
          <w:bCs/>
          <w:sz w:val="20"/>
          <w:szCs w:val="20"/>
        </w:rPr>
        <w:t>:</w:t>
      </w:r>
      <w:r w:rsidRPr="007B617A">
        <w:rPr>
          <w:rFonts w:ascii="Montserrat" w:hAnsi="Montserrat" w:cs="Open Sans Light"/>
          <w:sz w:val="20"/>
          <w:szCs w:val="20"/>
        </w:rPr>
        <w:t xml:space="preserve"> peer support groups, support from friends and family and community resources provide valuable emotional support and </w:t>
      </w:r>
      <w:r w:rsidR="00B2326B" w:rsidRPr="007B617A">
        <w:rPr>
          <w:rFonts w:ascii="Montserrat" w:hAnsi="Montserrat" w:cs="Open Sans Light"/>
          <w:sz w:val="20"/>
          <w:szCs w:val="20"/>
        </w:rPr>
        <w:t xml:space="preserve">a </w:t>
      </w:r>
      <w:r w:rsidRPr="007B617A">
        <w:rPr>
          <w:rFonts w:ascii="Montserrat" w:hAnsi="Montserrat" w:cs="Open Sans Light"/>
          <w:sz w:val="20"/>
          <w:szCs w:val="20"/>
        </w:rPr>
        <w:t xml:space="preserve">sense of belonging. These connections also provide </w:t>
      </w:r>
      <w:r w:rsidR="00721367" w:rsidRPr="007B617A">
        <w:rPr>
          <w:rFonts w:ascii="Montserrat" w:hAnsi="Montserrat" w:cs="Open Sans Light"/>
          <w:sz w:val="20"/>
          <w:szCs w:val="20"/>
        </w:rPr>
        <w:t xml:space="preserve">great </w:t>
      </w:r>
      <w:r w:rsidRPr="007B617A">
        <w:rPr>
          <w:rFonts w:ascii="Montserrat" w:hAnsi="Montserrat" w:cs="Open Sans Light"/>
          <w:sz w:val="20"/>
          <w:szCs w:val="20"/>
        </w:rPr>
        <w:t>opportunities for social activities and hobbies.</w:t>
      </w:r>
    </w:p>
    <w:p w14:paraId="6EE0ABC7" w14:textId="77777777" w:rsidR="00127A27" w:rsidRPr="007B617A" w:rsidRDefault="00127A27" w:rsidP="00E106BC">
      <w:pPr>
        <w:pStyle w:val="ListParagraph"/>
        <w:spacing w:after="0" w:line="240" w:lineRule="auto"/>
        <w:rPr>
          <w:rFonts w:ascii="Montserrat" w:hAnsi="Montserrat" w:cs="Open Sans Light"/>
          <w:sz w:val="20"/>
          <w:szCs w:val="20"/>
        </w:rPr>
      </w:pPr>
    </w:p>
    <w:p w14:paraId="7EDAFE90" w14:textId="6CE6E085" w:rsidR="00127A27" w:rsidRPr="007B617A" w:rsidRDefault="00CC009F" w:rsidP="00E106BC">
      <w:pPr>
        <w:pStyle w:val="ListParagraph"/>
        <w:numPr>
          <w:ilvl w:val="0"/>
          <w:numId w:val="11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7B617A">
        <w:rPr>
          <w:rFonts w:ascii="Montserrat" w:hAnsi="Montserrat" w:cs="Open Sans"/>
          <w:b/>
          <w:bCs/>
          <w:sz w:val="20"/>
          <w:szCs w:val="20"/>
        </w:rPr>
        <w:t>Practi</w:t>
      </w:r>
      <w:r w:rsidR="00077DB2" w:rsidRPr="007B617A">
        <w:rPr>
          <w:rFonts w:ascii="Montserrat" w:hAnsi="Montserrat" w:cs="Open Sans"/>
          <w:b/>
          <w:bCs/>
          <w:sz w:val="20"/>
          <w:szCs w:val="20"/>
        </w:rPr>
        <w:t>s</w:t>
      </w:r>
      <w:r w:rsidRPr="007B617A">
        <w:rPr>
          <w:rFonts w:ascii="Montserrat" w:hAnsi="Montserrat" w:cs="Open Sans"/>
          <w:b/>
          <w:bCs/>
          <w:sz w:val="20"/>
          <w:szCs w:val="20"/>
        </w:rPr>
        <w:t>e mindfulness</w:t>
      </w:r>
      <w:r w:rsidR="00127A27" w:rsidRPr="007B617A">
        <w:rPr>
          <w:rFonts w:ascii="Montserrat" w:hAnsi="Montserrat" w:cs="Open Sans"/>
          <w:b/>
          <w:bCs/>
          <w:sz w:val="20"/>
          <w:szCs w:val="20"/>
        </w:rPr>
        <w:t>:</w:t>
      </w:r>
      <w:r w:rsidR="00127A27" w:rsidRPr="007B617A">
        <w:rPr>
          <w:rFonts w:ascii="Montserrat" w:hAnsi="Montserrat" w:cs="Open Sans Light"/>
          <w:sz w:val="20"/>
          <w:szCs w:val="20"/>
        </w:rPr>
        <w:t xml:space="preserve"> paying attention to the present can be particularly beneficial for mental health. It helps to reduce stress, improve emotional </w:t>
      </w:r>
      <w:r w:rsidR="00326FBC" w:rsidRPr="007B617A">
        <w:rPr>
          <w:rFonts w:ascii="Montserrat" w:hAnsi="Montserrat" w:cs="Open Sans Light"/>
          <w:sz w:val="20"/>
          <w:szCs w:val="20"/>
        </w:rPr>
        <w:t>regulation</w:t>
      </w:r>
      <w:r w:rsidR="00127A27" w:rsidRPr="007B617A">
        <w:rPr>
          <w:rFonts w:ascii="Montserrat" w:hAnsi="Montserrat" w:cs="Open Sans Light"/>
          <w:sz w:val="20"/>
          <w:szCs w:val="20"/>
        </w:rPr>
        <w:t xml:space="preserve">, </w:t>
      </w:r>
      <w:r w:rsidR="00326FBC" w:rsidRPr="007B617A">
        <w:rPr>
          <w:rFonts w:ascii="Montserrat" w:hAnsi="Montserrat" w:cs="Open Sans Light"/>
          <w:sz w:val="20"/>
          <w:szCs w:val="20"/>
        </w:rPr>
        <w:t>enhance</w:t>
      </w:r>
      <w:r w:rsidR="00127A27" w:rsidRPr="007B617A">
        <w:rPr>
          <w:rFonts w:ascii="Montserrat" w:hAnsi="Montserrat" w:cs="Open Sans Light"/>
          <w:sz w:val="20"/>
          <w:szCs w:val="20"/>
        </w:rPr>
        <w:t xml:space="preserve"> self-awareness, improve focus</w:t>
      </w:r>
      <w:r w:rsidR="00326FBC" w:rsidRPr="007B617A">
        <w:rPr>
          <w:rFonts w:ascii="Montserrat" w:hAnsi="Montserrat" w:cs="Open Sans Light"/>
          <w:sz w:val="20"/>
          <w:szCs w:val="20"/>
        </w:rPr>
        <w:t>, increase resilience and manage depression and anxiety.</w:t>
      </w:r>
    </w:p>
    <w:p w14:paraId="532F6B50" w14:textId="77777777" w:rsidR="00127A27" w:rsidRPr="007B617A" w:rsidRDefault="00127A27" w:rsidP="00E106BC">
      <w:pPr>
        <w:pStyle w:val="ListParagraph"/>
        <w:spacing w:after="0" w:line="240" w:lineRule="auto"/>
        <w:rPr>
          <w:rFonts w:ascii="Montserrat" w:hAnsi="Montserrat" w:cs="Open Sans Light"/>
          <w:sz w:val="20"/>
          <w:szCs w:val="20"/>
        </w:rPr>
      </w:pPr>
    </w:p>
    <w:p w14:paraId="66009FCE" w14:textId="39CD75B6" w:rsidR="00127A27" w:rsidRPr="007B617A" w:rsidRDefault="00CC009F" w:rsidP="00E106BC">
      <w:pPr>
        <w:pStyle w:val="ListParagraph"/>
        <w:numPr>
          <w:ilvl w:val="0"/>
          <w:numId w:val="11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7B617A">
        <w:rPr>
          <w:rFonts w:ascii="Montserrat" w:hAnsi="Montserrat" w:cs="Open Sans"/>
          <w:b/>
          <w:bCs/>
          <w:sz w:val="20"/>
          <w:szCs w:val="20"/>
        </w:rPr>
        <w:t xml:space="preserve">Exercise </w:t>
      </w:r>
      <w:r w:rsidR="00077DB2" w:rsidRPr="007B617A">
        <w:rPr>
          <w:rFonts w:ascii="Montserrat" w:hAnsi="Montserrat" w:cs="Open Sans"/>
          <w:b/>
          <w:bCs/>
          <w:sz w:val="20"/>
          <w:szCs w:val="20"/>
        </w:rPr>
        <w:t>often</w:t>
      </w:r>
      <w:r w:rsidR="00326FBC" w:rsidRPr="007B617A">
        <w:rPr>
          <w:rFonts w:ascii="Montserrat" w:hAnsi="Montserrat" w:cs="Open Sans"/>
          <w:b/>
          <w:bCs/>
          <w:sz w:val="20"/>
          <w:szCs w:val="20"/>
        </w:rPr>
        <w:t>:</w:t>
      </w:r>
      <w:r w:rsidR="00326FBC" w:rsidRPr="007B617A">
        <w:rPr>
          <w:rFonts w:ascii="Montserrat" w:hAnsi="Montserrat" w:cs="Open Sans Light"/>
          <w:sz w:val="20"/>
          <w:szCs w:val="20"/>
        </w:rPr>
        <w:t xml:space="preserve"> exercise has a significant positive impact on mental health and overall wellbeing. It boosts mood, reduce</w:t>
      </w:r>
      <w:r w:rsidR="003F0FF4" w:rsidRPr="007B617A">
        <w:rPr>
          <w:rFonts w:ascii="Montserrat" w:hAnsi="Montserrat" w:cs="Open Sans Light"/>
          <w:sz w:val="20"/>
          <w:szCs w:val="20"/>
        </w:rPr>
        <w:t>s</w:t>
      </w:r>
      <w:r w:rsidR="00326FBC" w:rsidRPr="007B617A">
        <w:rPr>
          <w:rFonts w:ascii="Montserrat" w:hAnsi="Montserrat" w:cs="Open Sans Light"/>
          <w:sz w:val="20"/>
          <w:szCs w:val="20"/>
        </w:rPr>
        <w:t xml:space="preserve"> stress, improves sleep, increases energy levels, boosts self-esteem and body image, and has several cognitive benefits such as better focus, attention and memory. </w:t>
      </w:r>
      <w:r w:rsidR="00B2326B" w:rsidRPr="007B617A">
        <w:rPr>
          <w:rFonts w:ascii="Montserrat" w:hAnsi="Montserrat" w:cs="Open Sans Light"/>
          <w:sz w:val="20"/>
          <w:szCs w:val="20"/>
        </w:rPr>
        <w:t>Taking part</w:t>
      </w:r>
      <w:r w:rsidR="00326FBC" w:rsidRPr="007B617A">
        <w:rPr>
          <w:rFonts w:ascii="Montserrat" w:hAnsi="Montserrat" w:cs="Open Sans Light"/>
          <w:sz w:val="20"/>
          <w:szCs w:val="20"/>
        </w:rPr>
        <w:t xml:space="preserve"> in group exercise</w:t>
      </w:r>
      <w:r w:rsidR="00721367" w:rsidRPr="007B617A">
        <w:rPr>
          <w:rFonts w:ascii="Montserrat" w:hAnsi="Montserrat" w:cs="Open Sans Light"/>
          <w:sz w:val="20"/>
          <w:szCs w:val="20"/>
        </w:rPr>
        <w:t xml:space="preserve">s </w:t>
      </w:r>
      <w:r w:rsidR="00326FBC" w:rsidRPr="007B617A">
        <w:rPr>
          <w:rFonts w:ascii="Montserrat" w:hAnsi="Montserrat" w:cs="Open Sans Light"/>
          <w:sz w:val="20"/>
          <w:szCs w:val="20"/>
        </w:rPr>
        <w:t xml:space="preserve">also comes with the added </w:t>
      </w:r>
      <w:r w:rsidR="00721367" w:rsidRPr="007B617A">
        <w:rPr>
          <w:rFonts w:ascii="Montserrat" w:hAnsi="Montserrat" w:cs="Open Sans Light"/>
          <w:sz w:val="20"/>
          <w:szCs w:val="20"/>
        </w:rPr>
        <w:t>benefit</w:t>
      </w:r>
      <w:r w:rsidR="00326FBC" w:rsidRPr="007B617A">
        <w:rPr>
          <w:rFonts w:ascii="Montserrat" w:hAnsi="Montserrat" w:cs="Open Sans Light"/>
          <w:sz w:val="20"/>
          <w:szCs w:val="20"/>
        </w:rPr>
        <w:t xml:space="preserve"> of </w:t>
      </w:r>
      <w:r w:rsidR="004A065A" w:rsidRPr="007B617A">
        <w:rPr>
          <w:rFonts w:ascii="Montserrat" w:hAnsi="Montserrat" w:cs="Open Sans Light"/>
          <w:sz w:val="20"/>
          <w:szCs w:val="20"/>
        </w:rPr>
        <w:t>building</w:t>
      </w:r>
      <w:r w:rsidR="00326FBC" w:rsidRPr="007B617A">
        <w:rPr>
          <w:rFonts w:ascii="Montserrat" w:hAnsi="Montserrat" w:cs="Open Sans Light"/>
          <w:sz w:val="20"/>
          <w:szCs w:val="20"/>
        </w:rPr>
        <w:t xml:space="preserve"> </w:t>
      </w:r>
      <w:r w:rsidR="00721367" w:rsidRPr="007B617A">
        <w:rPr>
          <w:rFonts w:ascii="Montserrat" w:hAnsi="Montserrat" w:cs="Open Sans Light"/>
          <w:sz w:val="20"/>
          <w:szCs w:val="20"/>
        </w:rPr>
        <w:t xml:space="preserve">those all-important </w:t>
      </w:r>
      <w:r w:rsidR="00326FBC" w:rsidRPr="007B617A">
        <w:rPr>
          <w:rFonts w:ascii="Montserrat" w:hAnsi="Montserrat" w:cs="Open Sans Light"/>
          <w:sz w:val="20"/>
          <w:szCs w:val="20"/>
        </w:rPr>
        <w:t>social connections.</w:t>
      </w:r>
    </w:p>
    <w:p w14:paraId="1468702A" w14:textId="77777777" w:rsidR="00326FBC" w:rsidRPr="007B617A" w:rsidRDefault="00326FBC" w:rsidP="00E106BC">
      <w:pPr>
        <w:pStyle w:val="ListParagraph"/>
        <w:spacing w:after="0" w:line="240" w:lineRule="auto"/>
        <w:rPr>
          <w:rFonts w:ascii="Montserrat" w:hAnsi="Montserrat" w:cs="Open Sans Light"/>
          <w:sz w:val="20"/>
          <w:szCs w:val="20"/>
        </w:rPr>
      </w:pPr>
    </w:p>
    <w:p w14:paraId="12F3BE3A" w14:textId="3E53B3EC" w:rsidR="00127A27" w:rsidRPr="007B617A" w:rsidRDefault="00CC009F" w:rsidP="00E106BC">
      <w:pPr>
        <w:pStyle w:val="ListParagraph"/>
        <w:numPr>
          <w:ilvl w:val="0"/>
          <w:numId w:val="11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7B617A">
        <w:rPr>
          <w:rFonts w:ascii="Montserrat" w:hAnsi="Montserrat" w:cs="Open Sans"/>
          <w:b/>
          <w:bCs/>
          <w:sz w:val="20"/>
          <w:szCs w:val="20"/>
        </w:rPr>
        <w:t>Eat healthy</w:t>
      </w:r>
      <w:r w:rsidR="00326FBC" w:rsidRPr="007B617A">
        <w:rPr>
          <w:rFonts w:ascii="Montserrat" w:hAnsi="Montserrat" w:cs="Open Sans"/>
          <w:b/>
          <w:bCs/>
          <w:sz w:val="20"/>
          <w:szCs w:val="20"/>
        </w:rPr>
        <w:t>:</w:t>
      </w:r>
      <w:r w:rsidR="00326FBC" w:rsidRPr="007B617A">
        <w:rPr>
          <w:rFonts w:ascii="Montserrat" w:hAnsi="Montserrat" w:cs="Open Sans Light"/>
          <w:sz w:val="20"/>
          <w:szCs w:val="20"/>
        </w:rPr>
        <w:t xml:space="preserve"> </w:t>
      </w:r>
      <w:r w:rsidR="003F0FF4" w:rsidRPr="007B617A">
        <w:rPr>
          <w:rFonts w:ascii="Montserrat" w:hAnsi="Montserrat" w:cs="Open Sans Light"/>
          <w:sz w:val="20"/>
          <w:szCs w:val="20"/>
        </w:rPr>
        <w:t xml:space="preserve">you are (and feel) what you eat. Focus on </w:t>
      </w:r>
      <w:r w:rsidR="00326FBC" w:rsidRPr="007B617A">
        <w:rPr>
          <w:rFonts w:ascii="Montserrat" w:hAnsi="Montserrat" w:cs="Open Sans Light"/>
          <w:sz w:val="20"/>
          <w:szCs w:val="20"/>
        </w:rPr>
        <w:t>fresh whole foods</w:t>
      </w:r>
      <w:r w:rsidR="003F0FF4" w:rsidRPr="007B617A">
        <w:rPr>
          <w:rFonts w:ascii="Montserrat" w:hAnsi="Montserrat" w:cs="Open Sans Light"/>
          <w:sz w:val="20"/>
          <w:szCs w:val="20"/>
        </w:rPr>
        <w:t xml:space="preserve"> and limit </w:t>
      </w:r>
      <w:r w:rsidR="00326FBC" w:rsidRPr="007B617A">
        <w:rPr>
          <w:rFonts w:ascii="Montserrat" w:hAnsi="Montserrat" w:cs="Open Sans Light"/>
          <w:sz w:val="20"/>
          <w:szCs w:val="20"/>
        </w:rPr>
        <w:t>your intake of alcohol, highly processed foods and refined carbohydrates.</w:t>
      </w:r>
    </w:p>
    <w:p w14:paraId="72C3AD91" w14:textId="77777777" w:rsidR="00127A27" w:rsidRPr="007B617A" w:rsidRDefault="00127A27" w:rsidP="00E106BC">
      <w:pPr>
        <w:pStyle w:val="ListParagraph"/>
        <w:spacing w:after="0" w:line="240" w:lineRule="auto"/>
        <w:rPr>
          <w:rFonts w:ascii="Montserrat" w:hAnsi="Montserrat" w:cs="Open Sans Light"/>
          <w:sz w:val="20"/>
          <w:szCs w:val="20"/>
        </w:rPr>
      </w:pPr>
    </w:p>
    <w:p w14:paraId="3FDC7D66" w14:textId="72D10D71" w:rsidR="00CC009F" w:rsidRPr="007B617A" w:rsidRDefault="00CC009F" w:rsidP="00E106BC">
      <w:pPr>
        <w:pStyle w:val="ListParagraph"/>
        <w:numPr>
          <w:ilvl w:val="0"/>
          <w:numId w:val="11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7B617A">
        <w:rPr>
          <w:rFonts w:ascii="Montserrat" w:hAnsi="Montserrat" w:cs="Open Sans"/>
          <w:b/>
          <w:bCs/>
          <w:sz w:val="20"/>
          <w:szCs w:val="20"/>
        </w:rPr>
        <w:t>Try talk therapy</w:t>
      </w:r>
      <w:r w:rsidR="00127A27" w:rsidRPr="007B617A">
        <w:rPr>
          <w:rFonts w:ascii="Montserrat" w:hAnsi="Montserrat" w:cs="Open Sans"/>
          <w:b/>
          <w:bCs/>
          <w:sz w:val="20"/>
          <w:szCs w:val="20"/>
        </w:rPr>
        <w:t>:</w:t>
      </w:r>
      <w:r w:rsidR="00127A27" w:rsidRPr="007B617A">
        <w:rPr>
          <w:rFonts w:ascii="Montserrat" w:hAnsi="Montserrat" w:cs="Open Sans Light"/>
          <w:sz w:val="20"/>
          <w:szCs w:val="20"/>
        </w:rPr>
        <w:t xml:space="preserve"> this widely used approach can help you better understand your thoughts, emotions and behaviours and develop healthy coping strategies</w:t>
      </w:r>
      <w:r w:rsidR="00B2326B" w:rsidRPr="007B617A">
        <w:rPr>
          <w:rFonts w:ascii="Montserrat" w:hAnsi="Montserrat" w:cs="Open Sans Light"/>
          <w:sz w:val="20"/>
          <w:szCs w:val="20"/>
        </w:rPr>
        <w:t xml:space="preserve"> – everyone needs to vent </w:t>
      </w:r>
      <w:r w:rsidR="00235936" w:rsidRPr="007B617A">
        <w:rPr>
          <w:rFonts w:ascii="Montserrat" w:hAnsi="Montserrat" w:cs="Open Sans Light"/>
          <w:sz w:val="20"/>
          <w:szCs w:val="20"/>
        </w:rPr>
        <w:t xml:space="preserve">or open up </w:t>
      </w:r>
      <w:r w:rsidR="00B2326B" w:rsidRPr="007B617A">
        <w:rPr>
          <w:rFonts w:ascii="Montserrat" w:hAnsi="Montserrat" w:cs="Open Sans Light"/>
          <w:sz w:val="20"/>
          <w:szCs w:val="20"/>
        </w:rPr>
        <w:t xml:space="preserve">every so often and doing this in a safe space is </w:t>
      </w:r>
      <w:r w:rsidR="0029250C" w:rsidRPr="007B617A">
        <w:rPr>
          <w:rFonts w:ascii="Montserrat" w:hAnsi="Montserrat" w:cs="Open Sans Light"/>
          <w:sz w:val="20"/>
          <w:szCs w:val="20"/>
        </w:rPr>
        <w:t>critical</w:t>
      </w:r>
      <w:r w:rsidR="00127A27" w:rsidRPr="007B617A">
        <w:rPr>
          <w:rFonts w:ascii="Montserrat" w:hAnsi="Montserrat" w:cs="Open Sans Light"/>
          <w:sz w:val="20"/>
          <w:szCs w:val="20"/>
        </w:rPr>
        <w:t xml:space="preserve">. </w:t>
      </w:r>
    </w:p>
    <w:p w14:paraId="79449CB2" w14:textId="77777777" w:rsidR="00CC009F" w:rsidRPr="007B617A" w:rsidRDefault="00CC009F" w:rsidP="00E106BC">
      <w:pPr>
        <w:rPr>
          <w:rFonts w:ascii="Montserrat" w:hAnsi="Montserrat" w:cs="Open Sans Light"/>
          <w:sz w:val="20"/>
          <w:szCs w:val="20"/>
        </w:rPr>
      </w:pPr>
    </w:p>
    <w:p w14:paraId="3E2E9702" w14:textId="5CFA2E73" w:rsidR="00AB08D9" w:rsidRPr="007B617A" w:rsidRDefault="00CC009F" w:rsidP="00E106BC">
      <w:pPr>
        <w:rPr>
          <w:rFonts w:ascii="Montserrat" w:hAnsi="Montserrat" w:cs="Open Sans Light"/>
          <w:sz w:val="20"/>
          <w:szCs w:val="20"/>
        </w:rPr>
      </w:pPr>
      <w:r w:rsidRPr="007B617A">
        <w:rPr>
          <w:rFonts w:ascii="Montserrat" w:hAnsi="Montserrat" w:cs="Open Sans Light"/>
          <w:sz w:val="20"/>
          <w:szCs w:val="20"/>
        </w:rPr>
        <w:t>If</w:t>
      </w:r>
      <w:r w:rsidR="00326FBC" w:rsidRPr="007B617A">
        <w:rPr>
          <w:rFonts w:ascii="Montserrat" w:hAnsi="Montserrat" w:cs="Open Sans Light"/>
          <w:sz w:val="20"/>
          <w:szCs w:val="20"/>
        </w:rPr>
        <w:t xml:space="preserve"> you find that these</w:t>
      </w:r>
      <w:r w:rsidRPr="007B617A">
        <w:rPr>
          <w:rFonts w:ascii="Montserrat" w:hAnsi="Montserrat" w:cs="Open Sans Light"/>
          <w:sz w:val="20"/>
          <w:szCs w:val="20"/>
        </w:rPr>
        <w:t xml:space="preserve"> lifestyle changes do not make much of a difference, have a conversation with your </w:t>
      </w:r>
      <w:r w:rsidR="00326FBC" w:rsidRPr="007B617A">
        <w:rPr>
          <w:rFonts w:ascii="Montserrat" w:hAnsi="Montserrat" w:cs="Open Sans Light"/>
          <w:sz w:val="20"/>
          <w:szCs w:val="20"/>
        </w:rPr>
        <w:t>doctor</w:t>
      </w:r>
      <w:r w:rsidRPr="007B617A">
        <w:rPr>
          <w:rFonts w:ascii="Montserrat" w:hAnsi="Montserrat" w:cs="Open Sans Light"/>
          <w:sz w:val="20"/>
          <w:szCs w:val="20"/>
        </w:rPr>
        <w:t xml:space="preserve">. They may recommend </w:t>
      </w:r>
      <w:r w:rsidR="00721367" w:rsidRPr="007B617A">
        <w:rPr>
          <w:rFonts w:ascii="Montserrat" w:hAnsi="Montserrat" w:cs="Open Sans Light"/>
          <w:sz w:val="20"/>
          <w:szCs w:val="20"/>
        </w:rPr>
        <w:t>a different type of</w:t>
      </w:r>
      <w:r w:rsidRPr="007B617A">
        <w:rPr>
          <w:rFonts w:ascii="Montserrat" w:hAnsi="Montserrat" w:cs="Open Sans Light"/>
          <w:sz w:val="20"/>
          <w:szCs w:val="20"/>
        </w:rPr>
        <w:t xml:space="preserve"> </w:t>
      </w:r>
      <w:r w:rsidR="00721367" w:rsidRPr="007B617A">
        <w:rPr>
          <w:rFonts w:ascii="Montserrat" w:hAnsi="Montserrat" w:cs="Open Sans Light"/>
          <w:sz w:val="20"/>
          <w:szCs w:val="20"/>
        </w:rPr>
        <w:t>therapy</w:t>
      </w:r>
      <w:r w:rsidRPr="007B617A">
        <w:rPr>
          <w:rFonts w:ascii="Montserrat" w:hAnsi="Montserrat" w:cs="Open Sans Light"/>
          <w:sz w:val="20"/>
          <w:szCs w:val="20"/>
        </w:rPr>
        <w:t xml:space="preserve">, medication or other lifestyle changes to help you feel better. The biggest tip is to </w:t>
      </w:r>
      <w:r w:rsidR="00721367" w:rsidRPr="007B617A">
        <w:rPr>
          <w:rFonts w:ascii="Montserrat" w:hAnsi="Montserrat" w:cs="Open Sans Light"/>
          <w:sz w:val="20"/>
          <w:szCs w:val="20"/>
        </w:rPr>
        <w:t>speak about what you are feeling</w:t>
      </w:r>
      <w:r w:rsidRPr="007B617A">
        <w:rPr>
          <w:rFonts w:ascii="Montserrat" w:hAnsi="Montserrat" w:cs="Open Sans Light"/>
          <w:sz w:val="20"/>
          <w:szCs w:val="20"/>
        </w:rPr>
        <w:t xml:space="preserve">, </w:t>
      </w:r>
      <w:r w:rsidR="00B2326B" w:rsidRPr="007B617A">
        <w:rPr>
          <w:rFonts w:ascii="Montserrat" w:hAnsi="Montserrat" w:cs="Open Sans Light"/>
          <w:sz w:val="20"/>
          <w:szCs w:val="20"/>
        </w:rPr>
        <w:t xml:space="preserve">and remember that </w:t>
      </w:r>
      <w:r w:rsidRPr="007B617A">
        <w:rPr>
          <w:rFonts w:ascii="Montserrat" w:hAnsi="Montserrat" w:cs="Open Sans Light"/>
          <w:sz w:val="20"/>
          <w:szCs w:val="20"/>
        </w:rPr>
        <w:t>a problem shared is a problem halved.</w:t>
      </w:r>
    </w:p>
    <w:p w14:paraId="2F4EF51D" w14:textId="77777777" w:rsidR="00AB08D9" w:rsidRPr="007B617A" w:rsidRDefault="00AB08D9" w:rsidP="00E106BC">
      <w:pPr>
        <w:rPr>
          <w:rFonts w:ascii="Montserrat" w:hAnsi="Montserrat" w:cs="Open Sans Light"/>
          <w:sz w:val="20"/>
          <w:szCs w:val="20"/>
        </w:rPr>
      </w:pPr>
    </w:p>
    <w:p w14:paraId="0C1DB32B" w14:textId="414CC3FD" w:rsidR="0039205F" w:rsidRPr="007B617A" w:rsidRDefault="00D95C5D" w:rsidP="00E106BC">
      <w:pPr>
        <w:rPr>
          <w:rFonts w:ascii="Montserrat" w:hAnsi="Montserrat" w:cs="Open Sans Light"/>
          <w:i/>
          <w:iCs/>
          <w:sz w:val="20"/>
          <w:szCs w:val="20"/>
          <w:lang w:val="en-GB"/>
        </w:rPr>
      </w:pPr>
      <w:r w:rsidRPr="007B617A">
        <w:rPr>
          <w:rFonts w:ascii="Montserrat" w:hAnsi="Montserrat" w:cs="Open Sans Light"/>
          <w:i/>
          <w:iCs/>
          <w:sz w:val="20"/>
          <w:szCs w:val="20"/>
          <w:lang w:val="en-GB"/>
        </w:rPr>
        <w:t>For more information about Vitality’s evidence-based approach that encourages and rewards members for healthier living, visit the </w:t>
      </w:r>
      <w:hyperlink r:id="rId8" w:tgtFrame="_blank" w:history="1">
        <w:r w:rsidRPr="007B617A">
          <w:rPr>
            <w:rStyle w:val="Hyperlink"/>
            <w:rFonts w:ascii="Montserrat" w:hAnsi="Montserrat" w:cs="Open Sans Light"/>
            <w:i/>
            <w:iCs/>
            <w:sz w:val="20"/>
            <w:szCs w:val="20"/>
            <w:lang w:val="en-GB"/>
          </w:rPr>
          <w:t>Vitality Global</w:t>
        </w:r>
      </w:hyperlink>
      <w:r w:rsidRPr="007B617A">
        <w:rPr>
          <w:rFonts w:ascii="Montserrat" w:hAnsi="Montserrat" w:cs="Open Sans Light"/>
          <w:i/>
          <w:iCs/>
          <w:sz w:val="20"/>
          <w:szCs w:val="20"/>
          <w:lang w:val="en-GB"/>
        </w:rPr>
        <w:t> website.</w:t>
      </w:r>
    </w:p>
    <w:p w14:paraId="44498048" w14:textId="77777777" w:rsidR="0039205F" w:rsidRPr="007B617A" w:rsidRDefault="0039205F" w:rsidP="00E106BC">
      <w:pPr>
        <w:rPr>
          <w:rFonts w:ascii="Montserrat" w:hAnsi="Montserrat" w:cs="Open Sans Light"/>
          <w:sz w:val="20"/>
          <w:szCs w:val="20"/>
        </w:rPr>
      </w:pPr>
    </w:p>
    <w:p w14:paraId="67293009" w14:textId="77777777" w:rsidR="00D95C5D" w:rsidRPr="007B617A" w:rsidRDefault="00D95C5D" w:rsidP="00E106BC">
      <w:pPr>
        <w:rPr>
          <w:rFonts w:ascii="Montserrat" w:hAnsi="Montserrat" w:cs="Open Sans Light"/>
          <w:sz w:val="20"/>
          <w:szCs w:val="20"/>
        </w:rPr>
      </w:pPr>
    </w:p>
    <w:p w14:paraId="7C029963" w14:textId="77777777" w:rsidR="005A6D34" w:rsidRPr="00E106BC" w:rsidRDefault="005A6D34" w:rsidP="00E106BC">
      <w:pPr>
        <w:rPr>
          <w:rFonts w:ascii="Montserrat" w:hAnsi="Montserrat" w:cs="Open Sans Light"/>
          <w:sz w:val="20"/>
          <w:szCs w:val="20"/>
        </w:rPr>
      </w:pPr>
    </w:p>
    <w:sectPr w:rsidR="005A6D34" w:rsidRPr="00E106BC" w:rsidSect="004B14B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8D5A9" w14:textId="77777777" w:rsidR="00F47F5F" w:rsidRDefault="00F47F5F" w:rsidP="00F47F5F">
      <w:r>
        <w:separator/>
      </w:r>
    </w:p>
  </w:endnote>
  <w:endnote w:type="continuationSeparator" w:id="0">
    <w:p w14:paraId="1BDB5758" w14:textId="77777777" w:rsidR="00F47F5F" w:rsidRDefault="00F47F5F" w:rsidP="00F4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33FCA" w14:textId="77777777" w:rsidR="00F47F5F" w:rsidRDefault="00F47F5F" w:rsidP="00F47F5F">
      <w:r>
        <w:separator/>
      </w:r>
    </w:p>
  </w:footnote>
  <w:footnote w:type="continuationSeparator" w:id="0">
    <w:p w14:paraId="79BC42EA" w14:textId="77777777" w:rsidR="00F47F5F" w:rsidRDefault="00F47F5F" w:rsidP="00F47F5F">
      <w:r>
        <w:continuationSeparator/>
      </w:r>
    </w:p>
  </w:footnote>
  <w:footnote w:id="1">
    <w:p w14:paraId="106772A6" w14:textId="65E3E31F" w:rsidR="00F47F5F" w:rsidRPr="005E1DF4" w:rsidRDefault="00F47F5F">
      <w:pPr>
        <w:pStyle w:val="FootnoteText"/>
        <w:rPr>
          <w:rFonts w:ascii="Montserrat" w:hAnsi="Montserrat"/>
          <w:sz w:val="16"/>
          <w:szCs w:val="16"/>
          <w:lang w:val="en-US"/>
        </w:rPr>
      </w:pPr>
      <w:r w:rsidRPr="005E1DF4">
        <w:rPr>
          <w:rStyle w:val="FootnoteReference"/>
          <w:rFonts w:ascii="Montserrat" w:hAnsi="Montserrat"/>
          <w:sz w:val="16"/>
          <w:szCs w:val="16"/>
        </w:rPr>
        <w:footnoteRef/>
      </w:r>
      <w:r w:rsidRPr="005E1DF4">
        <w:rPr>
          <w:rFonts w:ascii="Montserrat" w:hAnsi="Montserrat"/>
          <w:sz w:val="16"/>
          <w:szCs w:val="16"/>
        </w:rPr>
        <w:t xml:space="preserve"> </w:t>
      </w:r>
      <w:r w:rsidRPr="005E1DF4">
        <w:rPr>
          <w:rFonts w:ascii="Montserrat" w:hAnsi="Montserrat"/>
          <w:sz w:val="16"/>
          <w:szCs w:val="16"/>
          <w:lang w:val="en-US"/>
        </w:rPr>
        <w:t xml:space="preserve">WHO. Suicide in the world. </w:t>
      </w:r>
      <w:hyperlink r:id="rId1" w:history="1">
        <w:r w:rsidRPr="005E1DF4">
          <w:rPr>
            <w:rStyle w:val="Hyperlink"/>
            <w:rFonts w:ascii="Montserrat" w:hAnsi="Montserrat"/>
            <w:sz w:val="16"/>
            <w:szCs w:val="16"/>
            <w:lang w:val="en-US"/>
          </w:rPr>
          <w:t>Link</w:t>
        </w:r>
      </w:hyperlink>
      <w:r w:rsidRPr="005E1DF4">
        <w:rPr>
          <w:rFonts w:ascii="Montserrat" w:hAnsi="Montserrat"/>
          <w:sz w:val="16"/>
          <w:szCs w:val="16"/>
          <w:lang w:val="en-US"/>
        </w:rPr>
        <w:t xml:space="preserve"> </w:t>
      </w:r>
    </w:p>
  </w:footnote>
  <w:footnote w:id="2">
    <w:p w14:paraId="369D2FC1" w14:textId="150801BB" w:rsidR="00584FE4" w:rsidRPr="005E1DF4" w:rsidRDefault="00584FE4">
      <w:pPr>
        <w:pStyle w:val="FootnoteText"/>
        <w:rPr>
          <w:rFonts w:ascii="Montserrat" w:hAnsi="Montserrat"/>
          <w:sz w:val="16"/>
          <w:szCs w:val="16"/>
          <w:lang w:val="en-US"/>
        </w:rPr>
      </w:pPr>
      <w:r w:rsidRPr="005E1DF4">
        <w:rPr>
          <w:rStyle w:val="FootnoteReference"/>
          <w:rFonts w:ascii="Montserrat" w:hAnsi="Montserrat"/>
          <w:sz w:val="16"/>
          <w:szCs w:val="16"/>
        </w:rPr>
        <w:footnoteRef/>
      </w:r>
      <w:r w:rsidRPr="005E1DF4">
        <w:rPr>
          <w:rFonts w:ascii="Montserrat" w:hAnsi="Montserrat"/>
          <w:sz w:val="16"/>
          <w:szCs w:val="16"/>
        </w:rPr>
        <w:t xml:space="preserve"> </w:t>
      </w:r>
      <w:r w:rsidRPr="005E1DF4">
        <w:rPr>
          <w:rFonts w:ascii="Montserrat" w:hAnsi="Montserrat"/>
          <w:sz w:val="16"/>
          <w:szCs w:val="16"/>
          <w:lang w:val="en-US"/>
        </w:rPr>
        <w:t xml:space="preserve">WHO. Mental health. </w:t>
      </w:r>
      <w:hyperlink r:id="rId2" w:anchor="tab=tab_1" w:history="1">
        <w:r w:rsidRPr="005E1DF4">
          <w:rPr>
            <w:rStyle w:val="Hyperlink"/>
            <w:rFonts w:ascii="Montserrat" w:hAnsi="Montserrat"/>
            <w:sz w:val="16"/>
            <w:szCs w:val="16"/>
            <w:lang w:val="en-US"/>
          </w:rPr>
          <w:t>Link</w:t>
        </w:r>
      </w:hyperlink>
      <w:r w:rsidRPr="005E1DF4">
        <w:rPr>
          <w:rFonts w:ascii="Montserrat" w:hAnsi="Montserrat"/>
          <w:sz w:val="16"/>
          <w:szCs w:val="16"/>
          <w:lang w:val="en-US"/>
        </w:rPr>
        <w:t xml:space="preserve"> </w:t>
      </w:r>
    </w:p>
  </w:footnote>
  <w:footnote w:id="3">
    <w:p w14:paraId="17232B31" w14:textId="46B5FFE0" w:rsidR="00841718" w:rsidRPr="005E1DF4" w:rsidRDefault="00841718">
      <w:pPr>
        <w:pStyle w:val="FootnoteText"/>
        <w:rPr>
          <w:rFonts w:ascii="Montserrat" w:hAnsi="Montserrat"/>
          <w:sz w:val="16"/>
          <w:szCs w:val="16"/>
          <w:lang w:val="en-US"/>
        </w:rPr>
      </w:pPr>
      <w:r w:rsidRPr="005E1DF4">
        <w:rPr>
          <w:rStyle w:val="FootnoteReference"/>
          <w:rFonts w:ascii="Montserrat" w:hAnsi="Montserrat"/>
          <w:sz w:val="16"/>
          <w:szCs w:val="16"/>
        </w:rPr>
        <w:footnoteRef/>
      </w:r>
      <w:r w:rsidRPr="005E1DF4">
        <w:rPr>
          <w:rFonts w:ascii="Montserrat" w:hAnsi="Montserrat"/>
          <w:sz w:val="16"/>
          <w:szCs w:val="16"/>
        </w:rPr>
        <w:t xml:space="preserve"> </w:t>
      </w:r>
      <w:r w:rsidRPr="005E1DF4">
        <w:rPr>
          <w:rFonts w:ascii="Montserrat" w:hAnsi="Montserrat"/>
          <w:sz w:val="16"/>
          <w:szCs w:val="16"/>
          <w:lang w:val="en-US"/>
        </w:rPr>
        <w:t xml:space="preserve">ADAA. Men’s mental health. </w:t>
      </w:r>
      <w:hyperlink r:id="rId3" w:history="1">
        <w:r w:rsidRPr="005E1DF4">
          <w:rPr>
            <w:rStyle w:val="Hyperlink"/>
            <w:rFonts w:ascii="Montserrat" w:hAnsi="Montserrat"/>
            <w:sz w:val="16"/>
            <w:szCs w:val="16"/>
            <w:lang w:val="en-US"/>
          </w:rPr>
          <w:t>Link</w:t>
        </w:r>
      </w:hyperlink>
      <w:r w:rsidRPr="005E1DF4">
        <w:rPr>
          <w:rFonts w:ascii="Montserrat" w:hAnsi="Montserrat"/>
          <w:sz w:val="16"/>
          <w:szCs w:val="16"/>
          <w:lang w:val="en-US"/>
        </w:rPr>
        <w:t xml:space="preserve"> </w:t>
      </w:r>
    </w:p>
  </w:footnote>
  <w:footnote w:id="4">
    <w:p w14:paraId="583A4C67" w14:textId="44E0439B" w:rsidR="00AC4531" w:rsidRPr="005E1DF4" w:rsidRDefault="00AC4531">
      <w:pPr>
        <w:pStyle w:val="FootnoteText"/>
        <w:rPr>
          <w:rFonts w:ascii="Montserrat" w:hAnsi="Montserrat"/>
          <w:sz w:val="16"/>
          <w:szCs w:val="16"/>
          <w:lang w:val="en-US"/>
        </w:rPr>
      </w:pPr>
      <w:r w:rsidRPr="005E1DF4">
        <w:rPr>
          <w:rStyle w:val="FootnoteReference"/>
          <w:rFonts w:ascii="Montserrat" w:hAnsi="Montserrat"/>
          <w:sz w:val="16"/>
          <w:szCs w:val="16"/>
        </w:rPr>
        <w:footnoteRef/>
      </w:r>
      <w:r w:rsidRPr="005E1DF4">
        <w:rPr>
          <w:rFonts w:ascii="Montserrat" w:hAnsi="Montserrat"/>
          <w:sz w:val="16"/>
          <w:szCs w:val="16"/>
        </w:rPr>
        <w:t xml:space="preserve"> </w:t>
      </w:r>
      <w:r w:rsidRPr="005E1DF4">
        <w:rPr>
          <w:rFonts w:ascii="Montserrat" w:hAnsi="Montserrat"/>
          <w:sz w:val="16"/>
          <w:szCs w:val="16"/>
          <w:lang w:val="en-US"/>
        </w:rPr>
        <w:t xml:space="preserve">Medical News Today Common symptoms of depression: what to know. </w:t>
      </w:r>
      <w:hyperlink r:id="rId4" w:history="1">
        <w:r w:rsidRPr="005E1DF4">
          <w:rPr>
            <w:rStyle w:val="Hyperlink"/>
            <w:rFonts w:ascii="Montserrat" w:hAnsi="Montserrat"/>
            <w:sz w:val="16"/>
            <w:szCs w:val="16"/>
            <w:lang w:val="en-US"/>
          </w:rPr>
          <w:t>Link</w:t>
        </w:r>
      </w:hyperlink>
      <w:r w:rsidRPr="005E1DF4">
        <w:rPr>
          <w:rFonts w:ascii="Montserrat" w:hAnsi="Montserrat"/>
          <w:sz w:val="16"/>
          <w:szCs w:val="16"/>
          <w:lang w:val="en-US"/>
        </w:rPr>
        <w:t xml:space="preserve"> </w:t>
      </w:r>
    </w:p>
  </w:footnote>
  <w:footnote w:id="5">
    <w:p w14:paraId="795A4D61" w14:textId="445A20B5" w:rsidR="002274C8" w:rsidRPr="002274C8" w:rsidRDefault="002274C8">
      <w:pPr>
        <w:pStyle w:val="FootnoteText"/>
        <w:rPr>
          <w:lang w:val="en-US"/>
        </w:rPr>
      </w:pPr>
      <w:r w:rsidRPr="005E1DF4">
        <w:rPr>
          <w:rStyle w:val="FootnoteReference"/>
          <w:rFonts w:ascii="Montserrat" w:hAnsi="Montserrat"/>
          <w:sz w:val="16"/>
          <w:szCs w:val="16"/>
        </w:rPr>
        <w:footnoteRef/>
      </w:r>
      <w:r w:rsidRPr="005E1DF4">
        <w:rPr>
          <w:rFonts w:ascii="Montserrat" w:hAnsi="Montserrat"/>
          <w:sz w:val="16"/>
          <w:szCs w:val="16"/>
        </w:rPr>
        <w:t xml:space="preserve"> </w:t>
      </w:r>
      <w:r w:rsidRPr="005E1DF4">
        <w:rPr>
          <w:rFonts w:ascii="Montserrat" w:hAnsi="Montserrat"/>
          <w:sz w:val="16"/>
          <w:szCs w:val="16"/>
          <w:lang w:val="en-US"/>
        </w:rPr>
        <w:t>Mayo Clinic. Male depression: understating the issues</w:t>
      </w:r>
      <w:r w:rsidR="00750813" w:rsidRPr="005E1DF4">
        <w:rPr>
          <w:rFonts w:ascii="Montserrat" w:hAnsi="Montserrat"/>
          <w:sz w:val="16"/>
          <w:szCs w:val="16"/>
          <w:lang w:val="en-US"/>
        </w:rPr>
        <w:t xml:space="preserve">. </w:t>
      </w:r>
      <w:hyperlink r:id="rId5" w:history="1">
        <w:r w:rsidR="00750813" w:rsidRPr="005E1DF4">
          <w:rPr>
            <w:rStyle w:val="Hyperlink"/>
            <w:rFonts w:ascii="Montserrat" w:hAnsi="Montserrat"/>
            <w:sz w:val="16"/>
            <w:szCs w:val="16"/>
            <w:lang w:val="en-US"/>
          </w:rPr>
          <w:t>Link</w:t>
        </w:r>
        <w:r w:rsidR="00750813" w:rsidRPr="005E1DF4">
          <w:rPr>
            <w:rStyle w:val="Hyperlink"/>
            <w:sz w:val="16"/>
            <w:szCs w:val="16"/>
            <w:lang w:val="en-US"/>
          </w:rPr>
          <w:t xml:space="preserve"> </w:t>
        </w:r>
      </w:hyperlink>
      <w:r w:rsidRPr="005E1DF4">
        <w:rPr>
          <w:sz w:val="16"/>
          <w:szCs w:val="16"/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1209"/>
    <w:multiLevelType w:val="hybridMultilevel"/>
    <w:tmpl w:val="30547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726F8"/>
    <w:multiLevelType w:val="hybridMultilevel"/>
    <w:tmpl w:val="6DF25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B39D8"/>
    <w:multiLevelType w:val="hybridMultilevel"/>
    <w:tmpl w:val="BC56B8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E3E6E"/>
    <w:multiLevelType w:val="hybridMultilevel"/>
    <w:tmpl w:val="6EF05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90422"/>
    <w:multiLevelType w:val="hybridMultilevel"/>
    <w:tmpl w:val="52EE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84291"/>
    <w:multiLevelType w:val="hybridMultilevel"/>
    <w:tmpl w:val="0FF47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3380A"/>
    <w:multiLevelType w:val="hybridMultilevel"/>
    <w:tmpl w:val="4BB0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0040"/>
    <w:multiLevelType w:val="hybridMultilevel"/>
    <w:tmpl w:val="AF7EE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A1B12"/>
    <w:multiLevelType w:val="hybridMultilevel"/>
    <w:tmpl w:val="73948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55F13"/>
    <w:multiLevelType w:val="hybridMultilevel"/>
    <w:tmpl w:val="33DCE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36FED"/>
    <w:multiLevelType w:val="hybridMultilevel"/>
    <w:tmpl w:val="D8B05CEE"/>
    <w:lvl w:ilvl="0" w:tplc="85DA736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541666">
    <w:abstractNumId w:val="9"/>
  </w:num>
  <w:num w:numId="2" w16cid:durableId="1391687900">
    <w:abstractNumId w:val="6"/>
  </w:num>
  <w:num w:numId="3" w16cid:durableId="314260569">
    <w:abstractNumId w:val="4"/>
  </w:num>
  <w:num w:numId="4" w16cid:durableId="462844312">
    <w:abstractNumId w:val="2"/>
  </w:num>
  <w:num w:numId="5" w16cid:durableId="483934778">
    <w:abstractNumId w:val="8"/>
  </w:num>
  <w:num w:numId="6" w16cid:durableId="1844664998">
    <w:abstractNumId w:val="5"/>
  </w:num>
  <w:num w:numId="7" w16cid:durableId="1890679344">
    <w:abstractNumId w:val="7"/>
  </w:num>
  <w:num w:numId="8" w16cid:durableId="202788209">
    <w:abstractNumId w:val="3"/>
  </w:num>
  <w:num w:numId="9" w16cid:durableId="1401633922">
    <w:abstractNumId w:val="1"/>
  </w:num>
  <w:num w:numId="10" w16cid:durableId="2062438808">
    <w:abstractNumId w:val="0"/>
  </w:num>
  <w:num w:numId="11" w16cid:durableId="1513351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34"/>
    <w:rsid w:val="00021C30"/>
    <w:rsid w:val="000232DD"/>
    <w:rsid w:val="00055834"/>
    <w:rsid w:val="00077DB2"/>
    <w:rsid w:val="0009656D"/>
    <w:rsid w:val="000A65A0"/>
    <w:rsid w:val="000D2B86"/>
    <w:rsid w:val="000D53D3"/>
    <w:rsid w:val="000E0CAA"/>
    <w:rsid w:val="000E5DBA"/>
    <w:rsid w:val="000E6296"/>
    <w:rsid w:val="000F7C27"/>
    <w:rsid w:val="00127A27"/>
    <w:rsid w:val="001356F6"/>
    <w:rsid w:val="00145F84"/>
    <w:rsid w:val="00157FF8"/>
    <w:rsid w:val="0017307B"/>
    <w:rsid w:val="001D70A3"/>
    <w:rsid w:val="001E56D8"/>
    <w:rsid w:val="0020230E"/>
    <w:rsid w:val="00215681"/>
    <w:rsid w:val="002274C8"/>
    <w:rsid w:val="002358B1"/>
    <w:rsid w:val="00235936"/>
    <w:rsid w:val="00243DF8"/>
    <w:rsid w:val="0029113D"/>
    <w:rsid w:val="0029250C"/>
    <w:rsid w:val="0029745A"/>
    <w:rsid w:val="002D455D"/>
    <w:rsid w:val="002F1E4C"/>
    <w:rsid w:val="002F2D0B"/>
    <w:rsid w:val="00325081"/>
    <w:rsid w:val="00326FBC"/>
    <w:rsid w:val="0033062F"/>
    <w:rsid w:val="00347551"/>
    <w:rsid w:val="003822CD"/>
    <w:rsid w:val="0039205F"/>
    <w:rsid w:val="003A188D"/>
    <w:rsid w:val="003C2B90"/>
    <w:rsid w:val="003F0FF4"/>
    <w:rsid w:val="0040474A"/>
    <w:rsid w:val="0042038A"/>
    <w:rsid w:val="004351CB"/>
    <w:rsid w:val="00450000"/>
    <w:rsid w:val="00464A64"/>
    <w:rsid w:val="004A065A"/>
    <w:rsid w:val="004B14B0"/>
    <w:rsid w:val="004C7A39"/>
    <w:rsid w:val="004D3ABD"/>
    <w:rsid w:val="004E33BC"/>
    <w:rsid w:val="005449BA"/>
    <w:rsid w:val="0056176E"/>
    <w:rsid w:val="00567687"/>
    <w:rsid w:val="005830C0"/>
    <w:rsid w:val="00584FE4"/>
    <w:rsid w:val="00587BA4"/>
    <w:rsid w:val="005979ED"/>
    <w:rsid w:val="005A0EC8"/>
    <w:rsid w:val="005A5ED7"/>
    <w:rsid w:val="005A6D34"/>
    <w:rsid w:val="005C61C9"/>
    <w:rsid w:val="005E1DF4"/>
    <w:rsid w:val="005F3B77"/>
    <w:rsid w:val="0063549E"/>
    <w:rsid w:val="0064106D"/>
    <w:rsid w:val="006455D1"/>
    <w:rsid w:val="00654860"/>
    <w:rsid w:val="006578DD"/>
    <w:rsid w:val="006908E7"/>
    <w:rsid w:val="006A2EDA"/>
    <w:rsid w:val="006A4E10"/>
    <w:rsid w:val="006B583E"/>
    <w:rsid w:val="006D775B"/>
    <w:rsid w:val="006F6524"/>
    <w:rsid w:val="00721367"/>
    <w:rsid w:val="0073477A"/>
    <w:rsid w:val="00750813"/>
    <w:rsid w:val="00751D89"/>
    <w:rsid w:val="007607F7"/>
    <w:rsid w:val="00765FB1"/>
    <w:rsid w:val="0078244A"/>
    <w:rsid w:val="007B435B"/>
    <w:rsid w:val="007B617A"/>
    <w:rsid w:val="008302D5"/>
    <w:rsid w:val="0083247C"/>
    <w:rsid w:val="00841718"/>
    <w:rsid w:val="008423E5"/>
    <w:rsid w:val="00857231"/>
    <w:rsid w:val="008758EB"/>
    <w:rsid w:val="008A73BF"/>
    <w:rsid w:val="008B5EEC"/>
    <w:rsid w:val="008B7E1D"/>
    <w:rsid w:val="008E3171"/>
    <w:rsid w:val="009015DC"/>
    <w:rsid w:val="00906350"/>
    <w:rsid w:val="00936B67"/>
    <w:rsid w:val="00956B00"/>
    <w:rsid w:val="00956B69"/>
    <w:rsid w:val="00961ABA"/>
    <w:rsid w:val="00971DFD"/>
    <w:rsid w:val="009721FB"/>
    <w:rsid w:val="00973BDE"/>
    <w:rsid w:val="00991404"/>
    <w:rsid w:val="009A3C92"/>
    <w:rsid w:val="009B0391"/>
    <w:rsid w:val="009B3F3A"/>
    <w:rsid w:val="009E00BF"/>
    <w:rsid w:val="009E335D"/>
    <w:rsid w:val="009E7AB9"/>
    <w:rsid w:val="00A54617"/>
    <w:rsid w:val="00A61CA6"/>
    <w:rsid w:val="00A770B2"/>
    <w:rsid w:val="00A77B68"/>
    <w:rsid w:val="00AA50FD"/>
    <w:rsid w:val="00AB08D9"/>
    <w:rsid w:val="00AB6406"/>
    <w:rsid w:val="00AC151A"/>
    <w:rsid w:val="00AC4531"/>
    <w:rsid w:val="00AC4B9B"/>
    <w:rsid w:val="00AF04D5"/>
    <w:rsid w:val="00AF1398"/>
    <w:rsid w:val="00AF70C4"/>
    <w:rsid w:val="00AF7C94"/>
    <w:rsid w:val="00B12AC3"/>
    <w:rsid w:val="00B2326B"/>
    <w:rsid w:val="00B26CBB"/>
    <w:rsid w:val="00B3005D"/>
    <w:rsid w:val="00B54794"/>
    <w:rsid w:val="00B82D77"/>
    <w:rsid w:val="00B9442C"/>
    <w:rsid w:val="00B9730A"/>
    <w:rsid w:val="00BA3E03"/>
    <w:rsid w:val="00BB3CB3"/>
    <w:rsid w:val="00BB739C"/>
    <w:rsid w:val="00BC7BDA"/>
    <w:rsid w:val="00BF158F"/>
    <w:rsid w:val="00BF5B60"/>
    <w:rsid w:val="00C06F9C"/>
    <w:rsid w:val="00C42883"/>
    <w:rsid w:val="00C46B95"/>
    <w:rsid w:val="00C61C41"/>
    <w:rsid w:val="00C81AE7"/>
    <w:rsid w:val="00C81F42"/>
    <w:rsid w:val="00C90D13"/>
    <w:rsid w:val="00CA0C14"/>
    <w:rsid w:val="00CC009F"/>
    <w:rsid w:val="00CD5198"/>
    <w:rsid w:val="00D01A5F"/>
    <w:rsid w:val="00D141E3"/>
    <w:rsid w:val="00D300B1"/>
    <w:rsid w:val="00D34D3B"/>
    <w:rsid w:val="00D644D8"/>
    <w:rsid w:val="00D73D70"/>
    <w:rsid w:val="00D75AC4"/>
    <w:rsid w:val="00D80A24"/>
    <w:rsid w:val="00D94D52"/>
    <w:rsid w:val="00D95C5D"/>
    <w:rsid w:val="00DC1FF3"/>
    <w:rsid w:val="00DC22D6"/>
    <w:rsid w:val="00E106BC"/>
    <w:rsid w:val="00E36F5F"/>
    <w:rsid w:val="00E554E8"/>
    <w:rsid w:val="00E86CD0"/>
    <w:rsid w:val="00E91BEC"/>
    <w:rsid w:val="00EA544B"/>
    <w:rsid w:val="00EB2DFA"/>
    <w:rsid w:val="00EF3DC6"/>
    <w:rsid w:val="00F03BDA"/>
    <w:rsid w:val="00F17EC5"/>
    <w:rsid w:val="00F36F78"/>
    <w:rsid w:val="00F47F5F"/>
    <w:rsid w:val="00F7473A"/>
    <w:rsid w:val="00F82665"/>
    <w:rsid w:val="00F83CF0"/>
    <w:rsid w:val="00F95509"/>
    <w:rsid w:val="00FA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16E6"/>
  <w15:chartTrackingRefBased/>
  <w15:docId w15:val="{CC4D8027-4D8B-234A-8081-9E6253CB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D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D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02D5"/>
    <w:pPr>
      <w:spacing w:after="160" w:line="259" w:lineRule="auto"/>
      <w:ind w:left="720"/>
      <w:contextualSpacing/>
    </w:pPr>
    <w:rPr>
      <w:kern w:val="0"/>
      <w:sz w:val="22"/>
      <w:szCs w:val="22"/>
      <w:lang w:val="en-GB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7F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7F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7F5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508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813"/>
  </w:style>
  <w:style w:type="paragraph" w:styleId="Footer">
    <w:name w:val="footer"/>
    <w:basedOn w:val="Normal"/>
    <w:link w:val="FooterChar"/>
    <w:uiPriority w:val="99"/>
    <w:unhideWhenUsed/>
    <w:rsid w:val="007508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talityglobal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daa.org/find-help/by-demographics/mens-mental-health" TargetMode="External"/><Relationship Id="rId2" Type="http://schemas.openxmlformats.org/officeDocument/2006/relationships/hyperlink" Target="https://www.who.int/health-topics/mental-health" TargetMode="External"/><Relationship Id="rId1" Type="http://schemas.openxmlformats.org/officeDocument/2006/relationships/hyperlink" Target="https://apps.who.int/iris/bitstream/handle/10665/326948/WHO-MSD-MER-19.3-eng.pdf" TargetMode="External"/><Relationship Id="rId5" Type="http://schemas.openxmlformats.org/officeDocument/2006/relationships/hyperlink" Target="https://www.mayoclinic.org/diseases-conditions/depression/in-depth/male-depression/art-20046216" TargetMode="External"/><Relationship Id="rId4" Type="http://schemas.openxmlformats.org/officeDocument/2006/relationships/hyperlink" Target="https://www.medicalnewstoday.com/articles/3267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E7566-C254-4DC2-90A3-86CBD7A3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Crymble</dc:creator>
  <cp:keywords/>
  <dc:description/>
  <cp:lastModifiedBy>Lindsay Hartmann</cp:lastModifiedBy>
  <cp:revision>15</cp:revision>
  <dcterms:created xsi:type="dcterms:W3CDTF">2023-05-19T13:30:00Z</dcterms:created>
  <dcterms:modified xsi:type="dcterms:W3CDTF">2023-05-25T07:36:00Z</dcterms:modified>
</cp:coreProperties>
</file>