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3658A" w14:textId="77777777" w:rsidR="007D1DD0" w:rsidRPr="00725C11" w:rsidRDefault="007D1DD0" w:rsidP="00725C11">
      <w:pPr>
        <w:rPr>
          <w:rFonts w:ascii="Montserrat" w:hAnsi="Montserrat"/>
          <w:b/>
          <w:bCs/>
          <w:color w:val="000000" w:themeColor="text1"/>
          <w:sz w:val="20"/>
          <w:szCs w:val="20"/>
        </w:rPr>
      </w:pPr>
      <w:r w:rsidRPr="00725C11">
        <w:rPr>
          <w:rFonts w:ascii="Montserrat" w:hAnsi="Montserrat"/>
          <w:b/>
          <w:bCs/>
          <w:color w:val="000000" w:themeColor="text1"/>
          <w:sz w:val="20"/>
          <w:szCs w:val="20"/>
        </w:rPr>
        <w:t>Join the (micro) movement: save time + gain fitness</w:t>
      </w:r>
    </w:p>
    <w:p w14:paraId="63FC833A" w14:textId="77777777" w:rsidR="002D3B71" w:rsidRPr="00725C11" w:rsidRDefault="002D3B71" w:rsidP="00725C11">
      <w:pPr>
        <w:rPr>
          <w:rFonts w:ascii="Montserrat" w:hAnsi="Montserrat"/>
          <w:b/>
          <w:bCs/>
          <w:color w:val="000000" w:themeColor="text1"/>
          <w:sz w:val="20"/>
          <w:szCs w:val="20"/>
        </w:rPr>
      </w:pPr>
    </w:p>
    <w:p w14:paraId="2C3B6D39" w14:textId="77777777" w:rsidR="0042684D" w:rsidRPr="00725C11" w:rsidRDefault="0042684D" w:rsidP="00725C11">
      <w:pPr>
        <w:rPr>
          <w:rFonts w:ascii="Montserrat" w:hAnsi="Montserrat"/>
          <w:b/>
          <w:bCs/>
          <w:color w:val="000000" w:themeColor="text1"/>
          <w:sz w:val="20"/>
          <w:szCs w:val="20"/>
          <w:highlight w:val="yellow"/>
        </w:rPr>
      </w:pPr>
    </w:p>
    <w:p w14:paraId="54B15D2E" w14:textId="05C330FF" w:rsidR="002D3B71" w:rsidRPr="00725C11" w:rsidRDefault="007D1DD0" w:rsidP="00725C11">
      <w:pPr>
        <w:rPr>
          <w:rFonts w:ascii="Montserrat" w:hAnsi="Montserrat"/>
          <w:b/>
          <w:bCs/>
          <w:color w:val="000000" w:themeColor="text1"/>
          <w:sz w:val="20"/>
          <w:szCs w:val="20"/>
        </w:rPr>
      </w:pPr>
      <w:r w:rsidRPr="00725C11">
        <w:rPr>
          <w:rFonts w:ascii="Montserrat" w:hAnsi="Montserrat"/>
          <w:b/>
          <w:bCs/>
          <w:color w:val="000000" w:themeColor="text1"/>
          <w:sz w:val="20"/>
          <w:szCs w:val="20"/>
          <w:highlight w:val="yellow"/>
        </w:rPr>
        <w:t>Social media</w:t>
      </w:r>
      <w:r w:rsidRPr="00725C11">
        <w:rPr>
          <w:rFonts w:ascii="Montserrat" w:hAnsi="Montserrat"/>
          <w:b/>
          <w:bCs/>
          <w:color w:val="000000" w:themeColor="text1"/>
          <w:sz w:val="20"/>
          <w:szCs w:val="20"/>
        </w:rPr>
        <w:t xml:space="preserve"> </w:t>
      </w:r>
    </w:p>
    <w:p w14:paraId="33A39B70" w14:textId="77777777" w:rsidR="002D3B71" w:rsidRPr="00725C11" w:rsidRDefault="002D3B71" w:rsidP="00725C11">
      <w:pPr>
        <w:rPr>
          <w:rFonts w:ascii="Montserrat" w:hAnsi="Montserrat"/>
          <w:b/>
          <w:bCs/>
          <w:color w:val="000000" w:themeColor="text1"/>
          <w:sz w:val="20"/>
          <w:szCs w:val="20"/>
        </w:rPr>
      </w:pPr>
    </w:p>
    <w:p w14:paraId="268EEF81" w14:textId="2C53813C" w:rsidR="002D3B71" w:rsidRPr="00725C11" w:rsidRDefault="002D3B71" w:rsidP="00725C11">
      <w:pPr>
        <w:rPr>
          <w:rFonts w:ascii="Montserrat" w:hAnsi="Montserrat"/>
          <w:color w:val="0070C0"/>
          <w:sz w:val="20"/>
          <w:szCs w:val="20"/>
          <w:lang w:val="en-US"/>
        </w:rPr>
      </w:pPr>
      <w:r w:rsidRPr="00725C11">
        <w:rPr>
          <w:rFonts w:ascii="Montserrat" w:hAnsi="Montserrat"/>
          <w:sz w:val="20"/>
          <w:szCs w:val="20"/>
          <w:lang w:val="en-US"/>
        </w:rPr>
        <w:t>Save time + gain fitness. That’s the micro-movement formula to help you start getting more active; more often. And it’s got some impressive health benefits, backed by research</w:t>
      </w:r>
      <w:r w:rsidR="0042684D" w:rsidRPr="00725C11">
        <w:rPr>
          <w:rFonts w:ascii="Montserrat" w:hAnsi="Montserrat"/>
          <w:sz w:val="20"/>
          <w:szCs w:val="20"/>
          <w:lang w:val="en-US"/>
        </w:rPr>
        <w:t xml:space="preserve">; </w:t>
      </w:r>
      <w:r w:rsidR="007D1DD0" w:rsidRPr="00725C11">
        <w:rPr>
          <w:rFonts w:ascii="Montserrat" w:hAnsi="Montserrat"/>
          <w:color w:val="4472C4" w:themeColor="accent1"/>
          <w:sz w:val="20"/>
          <w:szCs w:val="20"/>
          <w:u w:val="single"/>
        </w:rPr>
        <w:t>Join the (micro) movement</w:t>
      </w:r>
    </w:p>
    <w:p w14:paraId="5341E002" w14:textId="77777777" w:rsidR="007D1DD0" w:rsidRPr="00725C11" w:rsidRDefault="007D1DD0" w:rsidP="00725C11">
      <w:pPr>
        <w:rPr>
          <w:rFonts w:ascii="Montserrat" w:hAnsi="Montserrat"/>
          <w:color w:val="0070C0"/>
          <w:sz w:val="20"/>
          <w:szCs w:val="20"/>
          <w:lang w:val="en-US"/>
        </w:rPr>
      </w:pPr>
    </w:p>
    <w:p w14:paraId="47A7A71F" w14:textId="77777777" w:rsidR="0042684D" w:rsidRPr="00725C11" w:rsidRDefault="0042684D" w:rsidP="00725C11">
      <w:pPr>
        <w:rPr>
          <w:rFonts w:ascii="Montserrat" w:hAnsi="Montserrat"/>
          <w:b/>
          <w:bCs/>
          <w:sz w:val="20"/>
          <w:szCs w:val="20"/>
          <w:highlight w:val="yellow"/>
          <w:lang w:val="en-US"/>
        </w:rPr>
      </w:pPr>
    </w:p>
    <w:p w14:paraId="054FA736" w14:textId="6D3FE7AC" w:rsidR="007D1DD0" w:rsidRPr="00725C11" w:rsidRDefault="007D1DD0" w:rsidP="00725C11">
      <w:pPr>
        <w:rPr>
          <w:rFonts w:ascii="Montserrat" w:hAnsi="Montserrat"/>
          <w:b/>
          <w:bCs/>
          <w:sz w:val="20"/>
          <w:szCs w:val="20"/>
          <w:lang w:val="en-US"/>
        </w:rPr>
      </w:pPr>
      <w:r w:rsidRPr="00725C11">
        <w:rPr>
          <w:rFonts w:ascii="Montserrat" w:hAnsi="Montserrat"/>
          <w:b/>
          <w:bCs/>
          <w:sz w:val="20"/>
          <w:szCs w:val="20"/>
          <w:highlight w:val="yellow"/>
          <w:lang w:val="en-US"/>
        </w:rPr>
        <w:t>Article</w:t>
      </w:r>
      <w:r w:rsidRPr="00725C11">
        <w:rPr>
          <w:rFonts w:ascii="Montserrat" w:hAnsi="Montserrat"/>
          <w:b/>
          <w:bCs/>
          <w:sz w:val="20"/>
          <w:szCs w:val="20"/>
          <w:lang w:val="en-US"/>
        </w:rPr>
        <w:t xml:space="preserve"> </w:t>
      </w:r>
    </w:p>
    <w:p w14:paraId="6616A4F7" w14:textId="77777777" w:rsidR="00115494" w:rsidRPr="00725C11" w:rsidRDefault="00115494" w:rsidP="00725C11">
      <w:pPr>
        <w:rPr>
          <w:rFonts w:ascii="Montserrat" w:hAnsi="Montserrat"/>
          <w:color w:val="000000" w:themeColor="text1"/>
          <w:sz w:val="20"/>
          <w:szCs w:val="20"/>
        </w:rPr>
      </w:pPr>
    </w:p>
    <w:p w14:paraId="1693F9D9" w14:textId="77777777" w:rsidR="009C33CB" w:rsidRPr="00725C11" w:rsidRDefault="009C33CB" w:rsidP="00725C11">
      <w:pPr>
        <w:rPr>
          <w:rFonts w:ascii="Montserrat" w:hAnsi="Montserrat"/>
          <w:b/>
          <w:bCs/>
          <w:color w:val="000000" w:themeColor="text1"/>
          <w:sz w:val="20"/>
          <w:szCs w:val="20"/>
        </w:rPr>
      </w:pPr>
      <w:r w:rsidRPr="00725C11">
        <w:rPr>
          <w:rFonts w:ascii="Montserrat" w:hAnsi="Montserrat"/>
          <w:b/>
          <w:bCs/>
          <w:color w:val="000000" w:themeColor="text1"/>
          <w:sz w:val="20"/>
          <w:szCs w:val="20"/>
        </w:rPr>
        <w:t xml:space="preserve">Vigorous intermittent lifestyle physical activity </w:t>
      </w:r>
      <w:r w:rsidRPr="00725C11">
        <w:rPr>
          <w:rFonts w:ascii="Segoe UI Symbol" w:hAnsi="Segoe UI Symbol" w:cs="Segoe UI Symbol"/>
          <w:b/>
          <w:bCs/>
          <w:color w:val="000000" w:themeColor="text1"/>
          <w:sz w:val="20"/>
          <w:szCs w:val="20"/>
        </w:rPr>
        <w:t>✓</w:t>
      </w:r>
    </w:p>
    <w:p w14:paraId="45E4B6E6" w14:textId="77777777" w:rsidR="009C33CB" w:rsidRPr="00725C11" w:rsidRDefault="009C33CB" w:rsidP="00725C11">
      <w:pPr>
        <w:rPr>
          <w:rFonts w:ascii="Montserrat" w:hAnsi="Montserrat"/>
          <w:b/>
          <w:bCs/>
          <w:color w:val="000000" w:themeColor="text1"/>
          <w:sz w:val="20"/>
          <w:szCs w:val="20"/>
        </w:rPr>
      </w:pPr>
      <w:r w:rsidRPr="00725C11">
        <w:rPr>
          <w:rFonts w:ascii="Montserrat" w:hAnsi="Montserrat"/>
          <w:b/>
          <w:bCs/>
          <w:color w:val="000000" w:themeColor="text1"/>
          <w:sz w:val="20"/>
          <w:szCs w:val="20"/>
        </w:rPr>
        <w:t xml:space="preserve">Bite-sized fitness </w:t>
      </w:r>
      <w:r w:rsidRPr="00725C11">
        <w:rPr>
          <w:rFonts w:ascii="Segoe UI Symbol" w:hAnsi="Segoe UI Symbol" w:cs="Segoe UI Symbol"/>
          <w:b/>
          <w:bCs/>
          <w:color w:val="000000" w:themeColor="text1"/>
          <w:sz w:val="20"/>
          <w:szCs w:val="20"/>
        </w:rPr>
        <w:t>✓</w:t>
      </w:r>
      <w:r w:rsidRPr="00725C11">
        <w:rPr>
          <w:rFonts w:ascii="Montserrat" w:hAnsi="Montserrat"/>
          <w:b/>
          <w:bCs/>
          <w:color w:val="000000" w:themeColor="text1"/>
          <w:sz w:val="20"/>
          <w:szCs w:val="20"/>
        </w:rPr>
        <w:t xml:space="preserve"> Snack-</w:t>
      </w:r>
      <w:proofErr w:type="spellStart"/>
      <w:r w:rsidRPr="00725C11">
        <w:rPr>
          <w:rFonts w:ascii="Montserrat" w:hAnsi="Montserrat"/>
          <w:b/>
          <w:bCs/>
          <w:color w:val="000000" w:themeColor="text1"/>
          <w:sz w:val="20"/>
          <w:szCs w:val="20"/>
        </w:rPr>
        <w:t>ercise</w:t>
      </w:r>
      <w:proofErr w:type="spellEnd"/>
      <w:r w:rsidRPr="00725C11">
        <w:rPr>
          <w:rFonts w:ascii="Montserrat" w:hAnsi="Montserrat"/>
          <w:b/>
          <w:bCs/>
          <w:color w:val="000000" w:themeColor="text1"/>
          <w:sz w:val="20"/>
          <w:szCs w:val="20"/>
        </w:rPr>
        <w:t xml:space="preserve"> </w:t>
      </w:r>
      <w:r w:rsidRPr="00725C11">
        <w:rPr>
          <w:rFonts w:ascii="Segoe UI Symbol" w:hAnsi="Segoe UI Symbol" w:cs="Segoe UI Symbol"/>
          <w:b/>
          <w:bCs/>
          <w:color w:val="000000" w:themeColor="text1"/>
          <w:sz w:val="20"/>
          <w:szCs w:val="20"/>
        </w:rPr>
        <w:t>✓</w:t>
      </w:r>
    </w:p>
    <w:p w14:paraId="724970D1" w14:textId="77777777" w:rsidR="009C33CB" w:rsidRPr="00725C11" w:rsidRDefault="009C33CB" w:rsidP="00725C11">
      <w:pPr>
        <w:rPr>
          <w:rFonts w:ascii="Montserrat" w:hAnsi="Montserrat"/>
          <w:color w:val="000000" w:themeColor="text1"/>
          <w:sz w:val="20"/>
          <w:szCs w:val="20"/>
        </w:rPr>
      </w:pPr>
    </w:p>
    <w:p w14:paraId="0679E4E9" w14:textId="77777777" w:rsidR="009C33CB" w:rsidRPr="00725C11" w:rsidRDefault="009C33CB" w:rsidP="00725C11">
      <w:pPr>
        <w:rPr>
          <w:rFonts w:ascii="Montserrat" w:hAnsi="Montserrat"/>
          <w:color w:val="000000" w:themeColor="text1"/>
          <w:sz w:val="20"/>
          <w:szCs w:val="20"/>
        </w:rPr>
      </w:pPr>
      <w:r w:rsidRPr="00725C11">
        <w:rPr>
          <w:rFonts w:ascii="Montserrat" w:hAnsi="Montserrat"/>
          <w:color w:val="000000" w:themeColor="text1"/>
          <w:sz w:val="20"/>
          <w:szCs w:val="20"/>
        </w:rPr>
        <w:t>Whatever you want to call it, micro-movement is a workout trend that’s here to stay – popular with people around the world looking to add more movement to their day but with little time to spare.</w:t>
      </w:r>
    </w:p>
    <w:p w14:paraId="0D4F702D" w14:textId="77777777" w:rsidR="009C33CB" w:rsidRPr="00725C11" w:rsidRDefault="009C33CB" w:rsidP="00725C11">
      <w:pPr>
        <w:rPr>
          <w:rFonts w:ascii="Montserrat" w:hAnsi="Montserrat"/>
          <w:color w:val="000000" w:themeColor="text1"/>
          <w:sz w:val="20"/>
          <w:szCs w:val="20"/>
        </w:rPr>
      </w:pPr>
    </w:p>
    <w:p w14:paraId="3B8F244C" w14:textId="77777777" w:rsidR="009C33CB" w:rsidRPr="00725C11" w:rsidRDefault="009C33CB" w:rsidP="00725C11">
      <w:pPr>
        <w:rPr>
          <w:rFonts w:ascii="Montserrat" w:hAnsi="Montserrat"/>
          <w:color w:val="000000" w:themeColor="text1"/>
          <w:sz w:val="20"/>
          <w:szCs w:val="20"/>
        </w:rPr>
      </w:pPr>
      <w:r w:rsidRPr="00725C11">
        <w:rPr>
          <w:rFonts w:ascii="Montserrat" w:hAnsi="Montserrat"/>
          <w:color w:val="000000" w:themeColor="text1"/>
          <w:sz w:val="20"/>
          <w:szCs w:val="20"/>
        </w:rPr>
        <w:t>“For many people,” says Mari Leach, Biokinetics and Wellness Specialist at Vitality SA, “it can be a challenge to get the recommended 30 minutes of exercise 5x every week in one consecutive go. Our schedules are often packed and even when we do have the time, something always has a way of creeping up on us. This is why I’m such a big fan of the micro-movement – small amounts of activity spread throughout the course of your day to help get your heart rate up and your body moving.”</w:t>
      </w:r>
    </w:p>
    <w:p w14:paraId="7D70490E" w14:textId="77777777" w:rsidR="009C33CB" w:rsidRPr="00725C11" w:rsidRDefault="009C33CB" w:rsidP="00725C11">
      <w:pPr>
        <w:rPr>
          <w:rFonts w:ascii="Montserrat" w:hAnsi="Montserrat"/>
          <w:color w:val="000000" w:themeColor="text1"/>
          <w:sz w:val="20"/>
          <w:szCs w:val="20"/>
        </w:rPr>
      </w:pPr>
    </w:p>
    <w:p w14:paraId="57AF88EF" w14:textId="77777777" w:rsidR="009C33CB" w:rsidRPr="00725C11" w:rsidRDefault="009C33CB" w:rsidP="00725C11">
      <w:pPr>
        <w:rPr>
          <w:rFonts w:ascii="Montserrat" w:hAnsi="Montserrat"/>
          <w:b/>
          <w:bCs/>
          <w:color w:val="000000" w:themeColor="text1"/>
          <w:sz w:val="20"/>
          <w:szCs w:val="20"/>
        </w:rPr>
      </w:pPr>
      <w:r w:rsidRPr="00725C11">
        <w:rPr>
          <w:rFonts w:ascii="Montserrat" w:hAnsi="Montserrat"/>
          <w:b/>
          <w:bCs/>
          <w:color w:val="000000" w:themeColor="text1"/>
          <w:sz w:val="20"/>
          <w:szCs w:val="20"/>
        </w:rPr>
        <w:t xml:space="preserve">So, what exactly is micro-movement? </w:t>
      </w:r>
    </w:p>
    <w:p w14:paraId="04251391" w14:textId="77777777" w:rsidR="009C33CB" w:rsidRPr="00725C11" w:rsidRDefault="009C33CB" w:rsidP="00725C11">
      <w:pPr>
        <w:rPr>
          <w:rFonts w:ascii="Montserrat" w:hAnsi="Montserrat"/>
          <w:b/>
          <w:bCs/>
          <w:color w:val="000000" w:themeColor="text1"/>
          <w:sz w:val="20"/>
          <w:szCs w:val="20"/>
        </w:rPr>
      </w:pPr>
    </w:p>
    <w:p w14:paraId="1D6C53E1" w14:textId="77777777" w:rsidR="009C33CB" w:rsidRPr="00725C11" w:rsidRDefault="009C33CB" w:rsidP="00725C11">
      <w:pPr>
        <w:rPr>
          <w:rFonts w:ascii="Montserrat" w:hAnsi="Montserrat"/>
          <w:color w:val="000000" w:themeColor="text1"/>
          <w:sz w:val="20"/>
          <w:szCs w:val="20"/>
          <w:shd w:val="clear" w:color="auto" w:fill="FCFCFC"/>
        </w:rPr>
      </w:pPr>
      <w:r w:rsidRPr="00725C11">
        <w:rPr>
          <w:rFonts w:ascii="Montserrat" w:hAnsi="Montserrat"/>
          <w:color w:val="000000" w:themeColor="text1"/>
          <w:sz w:val="20"/>
          <w:szCs w:val="20"/>
          <w:shd w:val="clear" w:color="auto" w:fill="FCFCFC"/>
        </w:rPr>
        <w:t>Snack-</w:t>
      </w:r>
      <w:proofErr w:type="spellStart"/>
      <w:r w:rsidRPr="00725C11">
        <w:rPr>
          <w:rFonts w:ascii="Montserrat" w:hAnsi="Montserrat"/>
          <w:color w:val="000000" w:themeColor="text1"/>
          <w:sz w:val="20"/>
          <w:szCs w:val="20"/>
          <w:shd w:val="clear" w:color="auto" w:fill="FCFCFC"/>
        </w:rPr>
        <w:t>ercises</w:t>
      </w:r>
      <w:proofErr w:type="spellEnd"/>
      <w:r w:rsidRPr="00725C11">
        <w:rPr>
          <w:rFonts w:ascii="Montserrat" w:hAnsi="Montserrat"/>
          <w:color w:val="000000" w:themeColor="text1"/>
          <w:sz w:val="20"/>
          <w:szCs w:val="20"/>
          <w:shd w:val="clear" w:color="auto" w:fill="FCFCFC"/>
        </w:rPr>
        <w:t xml:space="preserve"> are short, intense bursts of exercise that can be done anywhere, at any time, built to help break up periods of sedentary time during our busy work/life schedules. Think </w:t>
      </w:r>
      <w:r w:rsidRPr="00725C11">
        <w:rPr>
          <w:rFonts w:ascii="Montserrat" w:hAnsi="Montserrat"/>
          <w:color w:val="000000" w:themeColor="text1"/>
          <w:sz w:val="20"/>
          <w:szCs w:val="20"/>
          <w:shd w:val="clear" w:color="auto" w:fill="FFFFFF"/>
        </w:rPr>
        <w:t xml:space="preserve">burpees, push-ups, squats, lunges, star jumps, step </w:t>
      </w:r>
      <w:proofErr w:type="gramStart"/>
      <w:r w:rsidRPr="00725C11">
        <w:rPr>
          <w:rFonts w:ascii="Montserrat" w:hAnsi="Montserrat"/>
          <w:color w:val="000000" w:themeColor="text1"/>
          <w:sz w:val="20"/>
          <w:szCs w:val="20"/>
          <w:shd w:val="clear" w:color="auto" w:fill="FFFFFF"/>
        </w:rPr>
        <w:t>ups  –</w:t>
      </w:r>
      <w:proofErr w:type="gramEnd"/>
      <w:r w:rsidRPr="00725C11">
        <w:rPr>
          <w:rFonts w:ascii="Montserrat" w:hAnsi="Montserrat"/>
          <w:color w:val="000000" w:themeColor="text1"/>
          <w:sz w:val="20"/>
          <w:szCs w:val="20"/>
          <w:shd w:val="clear" w:color="auto" w:fill="FFFFFF"/>
        </w:rPr>
        <w:t xml:space="preserve"> even running on the spot – </w:t>
      </w:r>
      <w:r w:rsidRPr="00725C11">
        <w:rPr>
          <w:rStyle w:val="apple-converted-space"/>
          <w:rFonts w:ascii="Montserrat" w:hAnsi="Montserrat"/>
          <w:color w:val="000000" w:themeColor="text1"/>
          <w:sz w:val="20"/>
          <w:szCs w:val="20"/>
          <w:shd w:val="clear" w:color="auto" w:fill="FFFFFF"/>
        </w:rPr>
        <w:t xml:space="preserve">that you </w:t>
      </w:r>
      <w:r w:rsidRPr="00725C11">
        <w:rPr>
          <w:rFonts w:ascii="Montserrat" w:hAnsi="Montserrat"/>
          <w:sz w:val="20"/>
          <w:szCs w:val="20"/>
        </w:rPr>
        <w:t>can do throughout your day to increase blood flow, loosen up your muscles and help with concentration.</w:t>
      </w:r>
    </w:p>
    <w:p w14:paraId="5FDAAD09" w14:textId="77777777" w:rsidR="009C33CB" w:rsidRPr="00725C11" w:rsidRDefault="009C33CB" w:rsidP="00725C11">
      <w:pPr>
        <w:rPr>
          <w:rFonts w:ascii="Montserrat" w:hAnsi="Montserrat"/>
          <w:color w:val="000000" w:themeColor="text1"/>
          <w:sz w:val="20"/>
          <w:szCs w:val="20"/>
          <w:shd w:val="clear" w:color="auto" w:fill="FCFCFC"/>
        </w:rPr>
      </w:pPr>
    </w:p>
    <w:p w14:paraId="632D2B5A" w14:textId="77777777" w:rsidR="009C33CB" w:rsidRPr="00725C11" w:rsidRDefault="009C33CB" w:rsidP="00725C11">
      <w:pPr>
        <w:rPr>
          <w:rFonts w:ascii="Montserrat" w:hAnsi="Montserrat"/>
          <w:color w:val="000000" w:themeColor="text1"/>
          <w:sz w:val="20"/>
          <w:szCs w:val="20"/>
        </w:rPr>
      </w:pPr>
      <w:r w:rsidRPr="00725C11">
        <w:rPr>
          <w:rFonts w:ascii="Montserrat" w:hAnsi="Montserrat"/>
          <w:color w:val="000000" w:themeColor="text1"/>
          <w:sz w:val="20"/>
          <w:szCs w:val="20"/>
          <w:shd w:val="clear" w:color="auto" w:fill="FCFCFC"/>
        </w:rPr>
        <w:t>“A</w:t>
      </w:r>
      <w:r w:rsidRPr="00725C11">
        <w:rPr>
          <w:rFonts w:ascii="Montserrat" w:hAnsi="Montserrat"/>
          <w:color w:val="000000" w:themeColor="text1"/>
          <w:sz w:val="20"/>
          <w:szCs w:val="20"/>
        </w:rPr>
        <w:t>ny movement you can comfortably maintain for 1-2 minutes that gets your heart pumping can be considered a micro-workout,” adds Mari, “And you should aim to do these frequently throughout your day.”</w:t>
      </w:r>
    </w:p>
    <w:p w14:paraId="56E509EA" w14:textId="77777777" w:rsidR="009C33CB" w:rsidRPr="00725C11" w:rsidRDefault="009C33CB" w:rsidP="00725C11">
      <w:pPr>
        <w:rPr>
          <w:rFonts w:ascii="Montserrat" w:hAnsi="Montserrat"/>
          <w:color w:val="000000" w:themeColor="text1"/>
          <w:sz w:val="20"/>
          <w:szCs w:val="20"/>
        </w:rPr>
      </w:pPr>
    </w:p>
    <w:p w14:paraId="2BBA3744" w14:textId="77777777" w:rsidR="009C33CB" w:rsidRPr="00725C11" w:rsidRDefault="009C33CB" w:rsidP="00725C11">
      <w:pPr>
        <w:rPr>
          <w:rFonts w:ascii="Montserrat" w:hAnsi="Montserrat"/>
          <w:color w:val="000000" w:themeColor="text1"/>
          <w:sz w:val="20"/>
          <w:szCs w:val="20"/>
        </w:rPr>
      </w:pPr>
      <w:r w:rsidRPr="00725C11">
        <w:rPr>
          <w:rFonts w:ascii="Montserrat" w:hAnsi="Montserrat"/>
          <w:color w:val="000000" w:themeColor="text1"/>
          <w:sz w:val="20"/>
          <w:szCs w:val="20"/>
        </w:rPr>
        <w:t xml:space="preserve">Proponents of micro-workouts have long promoted the health benefits associated with this type of exercise and now, more and more research </w:t>
      </w:r>
      <w:proofErr w:type="gramStart"/>
      <w:r w:rsidRPr="00725C11">
        <w:rPr>
          <w:rFonts w:ascii="Montserrat" w:hAnsi="Montserrat"/>
          <w:color w:val="000000" w:themeColor="text1"/>
          <w:sz w:val="20"/>
          <w:szCs w:val="20"/>
        </w:rPr>
        <w:t>backs</w:t>
      </w:r>
      <w:proofErr w:type="gramEnd"/>
      <w:r w:rsidRPr="00725C11">
        <w:rPr>
          <w:rFonts w:ascii="Montserrat" w:hAnsi="Montserrat"/>
          <w:color w:val="000000" w:themeColor="text1"/>
          <w:sz w:val="20"/>
          <w:szCs w:val="20"/>
        </w:rPr>
        <w:t xml:space="preserve"> up their health claims. According to the </w:t>
      </w:r>
      <w:r w:rsidRPr="00725C11">
        <w:rPr>
          <w:rFonts w:ascii="Montserrat" w:hAnsi="Montserrat"/>
          <w:i/>
          <w:iCs/>
          <w:color w:val="000000" w:themeColor="text1"/>
          <w:sz w:val="20"/>
          <w:szCs w:val="20"/>
        </w:rPr>
        <w:t>Society of Behavioural Medicine</w:t>
      </w:r>
      <w:r w:rsidRPr="00725C11">
        <w:rPr>
          <w:rFonts w:ascii="Montserrat" w:hAnsi="Montserrat"/>
          <w:color w:val="000000" w:themeColor="text1"/>
          <w:sz w:val="20"/>
          <w:szCs w:val="20"/>
        </w:rPr>
        <w:t>, high intensity exercise that lasts as little as 1 minute can have impressive cardiovascular and insulin resistance benefits.</w:t>
      </w:r>
    </w:p>
    <w:p w14:paraId="21E6FCB4" w14:textId="77777777" w:rsidR="009C33CB" w:rsidRPr="00725C11" w:rsidRDefault="009C33CB" w:rsidP="00725C11">
      <w:pPr>
        <w:rPr>
          <w:rFonts w:ascii="Montserrat" w:hAnsi="Montserrat"/>
          <w:color w:val="000000" w:themeColor="text1"/>
          <w:sz w:val="20"/>
          <w:szCs w:val="20"/>
        </w:rPr>
      </w:pPr>
    </w:p>
    <w:p w14:paraId="3579466E" w14:textId="34FBA98E" w:rsidR="009C33CB" w:rsidRPr="00725C11" w:rsidRDefault="009C33CB" w:rsidP="00725C11">
      <w:pPr>
        <w:rPr>
          <w:rFonts w:ascii="Montserrat" w:hAnsi="Montserrat" w:cs="Segoe UI"/>
          <w:color w:val="000000" w:themeColor="text1"/>
          <w:sz w:val="20"/>
          <w:szCs w:val="20"/>
          <w:shd w:val="clear" w:color="auto" w:fill="FFFFFF"/>
        </w:rPr>
      </w:pPr>
      <w:r w:rsidRPr="00725C11">
        <w:rPr>
          <w:rFonts w:ascii="Montserrat" w:hAnsi="Montserrat" w:cs="Segoe UI"/>
          <w:color w:val="000000" w:themeColor="text1"/>
          <w:sz w:val="20"/>
          <w:szCs w:val="20"/>
          <w:shd w:val="clear" w:color="auto" w:fill="FFFFFF"/>
        </w:rPr>
        <w:t xml:space="preserve">In one study, findings were that a 10-minute workout 3x per week helped to increase endurance by nearly 20% and by the end of the study, participants had increased their insulin resistance. </w:t>
      </w:r>
    </w:p>
    <w:p w14:paraId="088FB6EA" w14:textId="77777777" w:rsidR="009C33CB" w:rsidRPr="00725C11" w:rsidRDefault="009C33CB" w:rsidP="00725C11">
      <w:pPr>
        <w:rPr>
          <w:rFonts w:ascii="Montserrat" w:hAnsi="Montserrat" w:cs="Segoe UI"/>
          <w:color w:val="000000" w:themeColor="text1"/>
          <w:sz w:val="20"/>
          <w:szCs w:val="20"/>
          <w:shd w:val="clear" w:color="auto" w:fill="FFFFFF"/>
        </w:rPr>
      </w:pPr>
    </w:p>
    <w:p w14:paraId="0C68F764" w14:textId="77E4827C" w:rsidR="009C33CB" w:rsidRPr="00725C11" w:rsidRDefault="009C33CB" w:rsidP="00725C11">
      <w:pPr>
        <w:rPr>
          <w:rFonts w:ascii="Montserrat" w:hAnsi="Montserrat" w:cs="Segoe UI"/>
          <w:color w:val="000000" w:themeColor="text1"/>
          <w:sz w:val="20"/>
          <w:szCs w:val="20"/>
          <w:shd w:val="clear" w:color="auto" w:fill="FFFFFF"/>
        </w:rPr>
      </w:pPr>
      <w:r w:rsidRPr="00725C11">
        <w:rPr>
          <w:rFonts w:ascii="Montserrat" w:hAnsi="Montserrat" w:cs="Segoe UI"/>
          <w:color w:val="000000" w:themeColor="text1"/>
          <w:sz w:val="20"/>
          <w:szCs w:val="20"/>
          <w:shd w:val="clear" w:color="auto" w:fill="FFFFFF"/>
        </w:rPr>
        <w:t xml:space="preserve">Researchers from Harvard Health also highlight considerable benefits linked to shorter, more frequent workouts. They found that doing at least 19 minutes </w:t>
      </w:r>
      <w:r w:rsidR="007B3BA2" w:rsidRPr="00725C11">
        <w:rPr>
          <w:rFonts w:ascii="Montserrat" w:hAnsi="Montserrat" w:cs="Segoe UI"/>
          <w:color w:val="000000" w:themeColor="text1"/>
          <w:sz w:val="20"/>
          <w:szCs w:val="20"/>
          <w:shd w:val="clear" w:color="auto" w:fill="FFFFFF"/>
        </w:rPr>
        <w:t xml:space="preserve">of these short workouts </w:t>
      </w:r>
      <w:r w:rsidRPr="00725C11">
        <w:rPr>
          <w:rFonts w:ascii="Montserrat" w:hAnsi="Montserrat" w:cs="Segoe UI"/>
          <w:color w:val="000000" w:themeColor="text1"/>
          <w:sz w:val="20"/>
          <w:szCs w:val="20"/>
          <w:shd w:val="clear" w:color="auto" w:fill="FFFFFF"/>
        </w:rPr>
        <w:t xml:space="preserve">per week was linked to a 40% lower risk of developing heart disease in that </w:t>
      </w:r>
      <w:proofErr w:type="gramStart"/>
      <w:r w:rsidRPr="00725C11">
        <w:rPr>
          <w:rFonts w:ascii="Montserrat" w:hAnsi="Montserrat" w:cs="Segoe UI"/>
          <w:color w:val="000000" w:themeColor="text1"/>
          <w:sz w:val="20"/>
          <w:szCs w:val="20"/>
          <w:shd w:val="clear" w:color="auto" w:fill="FFFFFF"/>
        </w:rPr>
        <w:t>time, and</w:t>
      </w:r>
      <w:proofErr w:type="gramEnd"/>
      <w:r w:rsidRPr="00725C11">
        <w:rPr>
          <w:rFonts w:ascii="Montserrat" w:hAnsi="Montserrat" w:cs="Segoe UI"/>
          <w:color w:val="000000" w:themeColor="text1"/>
          <w:sz w:val="20"/>
          <w:szCs w:val="20"/>
          <w:shd w:val="clear" w:color="auto" w:fill="FFFFFF"/>
        </w:rPr>
        <w:t xml:space="preserve"> doing 16 minutes weekly was associated with a 16% drop in cancer risk. The risk for disease dropped even more as the weekly amount increased.</w:t>
      </w:r>
    </w:p>
    <w:p w14:paraId="31E77CA3" w14:textId="77777777" w:rsidR="009C33CB" w:rsidRPr="00725C11" w:rsidRDefault="009C33CB" w:rsidP="00725C11">
      <w:pPr>
        <w:rPr>
          <w:rFonts w:ascii="Montserrat" w:hAnsi="Montserrat" w:cs="Segoe UI"/>
          <w:color w:val="000000" w:themeColor="text1"/>
          <w:sz w:val="20"/>
          <w:szCs w:val="20"/>
          <w:shd w:val="clear" w:color="auto" w:fill="FFFFFF"/>
        </w:rPr>
      </w:pPr>
    </w:p>
    <w:p w14:paraId="18A553BB" w14:textId="77777777" w:rsidR="009C33CB" w:rsidRPr="00725C11" w:rsidRDefault="009C33CB" w:rsidP="00725C11">
      <w:pPr>
        <w:rPr>
          <w:rFonts w:ascii="Montserrat" w:hAnsi="Montserrat"/>
          <w:b/>
          <w:bCs/>
          <w:color w:val="000000" w:themeColor="text1"/>
          <w:sz w:val="20"/>
          <w:szCs w:val="20"/>
          <w:shd w:val="clear" w:color="auto" w:fill="FFFFFF"/>
        </w:rPr>
      </w:pPr>
      <w:r w:rsidRPr="00725C11">
        <w:rPr>
          <w:rFonts w:ascii="Montserrat" w:hAnsi="Montserrat"/>
          <w:b/>
          <w:bCs/>
          <w:color w:val="000000" w:themeColor="text1"/>
          <w:sz w:val="20"/>
          <w:szCs w:val="20"/>
        </w:rPr>
        <w:t xml:space="preserve">Micro-bursts of energy: </w:t>
      </w:r>
      <w:r w:rsidRPr="00725C11">
        <w:rPr>
          <w:rFonts w:ascii="Montserrat" w:hAnsi="Montserrat"/>
          <w:b/>
          <w:bCs/>
          <w:color w:val="000000" w:themeColor="text1"/>
          <w:sz w:val="20"/>
          <w:szCs w:val="20"/>
          <w:shd w:val="clear" w:color="auto" w:fill="FFFFFF"/>
        </w:rPr>
        <w:t>every bit counts</w:t>
      </w:r>
    </w:p>
    <w:p w14:paraId="1989F099" w14:textId="77777777" w:rsidR="009C33CB" w:rsidRPr="00725C11" w:rsidRDefault="009C33CB" w:rsidP="00725C11">
      <w:pPr>
        <w:rPr>
          <w:rFonts w:ascii="Montserrat" w:hAnsi="Montserrat"/>
          <w:b/>
          <w:bCs/>
          <w:color w:val="000000" w:themeColor="text1"/>
          <w:sz w:val="20"/>
          <w:szCs w:val="20"/>
          <w:shd w:val="clear" w:color="auto" w:fill="FFFFFF"/>
        </w:rPr>
      </w:pPr>
    </w:p>
    <w:p w14:paraId="5BDFD1E1" w14:textId="77777777" w:rsidR="009C33CB" w:rsidRPr="00725C11" w:rsidRDefault="009C33CB" w:rsidP="00725C11">
      <w:pPr>
        <w:rPr>
          <w:rFonts w:ascii="Montserrat" w:hAnsi="Montserrat"/>
          <w:color w:val="000000" w:themeColor="text1"/>
          <w:sz w:val="20"/>
          <w:szCs w:val="20"/>
          <w:shd w:val="clear" w:color="auto" w:fill="FFFFFF"/>
        </w:rPr>
      </w:pPr>
      <w:r w:rsidRPr="00725C11">
        <w:rPr>
          <w:rFonts w:ascii="Montserrat" w:hAnsi="Montserrat"/>
          <w:color w:val="000000" w:themeColor="text1"/>
          <w:sz w:val="20"/>
          <w:szCs w:val="20"/>
          <w:shd w:val="clear" w:color="auto" w:fill="FFFFFF"/>
        </w:rPr>
        <w:t xml:space="preserve">“As part of our research at Vitality on building healthy habits, we recognise that just getting started is one of the biggest barriers to exercise that people face,” says Mari. </w:t>
      </w:r>
      <w:r w:rsidRPr="00725C11">
        <w:rPr>
          <w:rFonts w:ascii="Montserrat" w:hAnsi="Montserrat"/>
          <w:color w:val="000000" w:themeColor="text1"/>
          <w:sz w:val="20"/>
          <w:szCs w:val="20"/>
          <w:shd w:val="clear" w:color="auto" w:fill="FFFFFF"/>
        </w:rPr>
        <w:lastRenderedPageBreak/>
        <w:t>“Cultivating a new habit with these micro-workouts can go a long way in helping people to find exercise more manageable to reach the desired targets of 150 minutes every week.”</w:t>
      </w:r>
    </w:p>
    <w:p w14:paraId="34839CB3" w14:textId="77777777" w:rsidR="009C33CB" w:rsidRPr="00725C11" w:rsidRDefault="009C33CB" w:rsidP="00725C11">
      <w:pPr>
        <w:rPr>
          <w:rFonts w:ascii="Montserrat" w:hAnsi="Montserrat"/>
          <w:color w:val="000000" w:themeColor="text1"/>
          <w:sz w:val="20"/>
          <w:szCs w:val="20"/>
          <w:shd w:val="clear" w:color="auto" w:fill="FFFFFF"/>
        </w:rPr>
      </w:pPr>
    </w:p>
    <w:p w14:paraId="381F5173" w14:textId="77777777" w:rsidR="009C33CB" w:rsidRPr="00725C11" w:rsidRDefault="009C33CB" w:rsidP="00725C11">
      <w:pPr>
        <w:rPr>
          <w:rFonts w:ascii="Montserrat" w:hAnsi="Montserrat"/>
          <w:color w:val="000000" w:themeColor="text1"/>
          <w:sz w:val="20"/>
          <w:szCs w:val="20"/>
        </w:rPr>
      </w:pPr>
      <w:r w:rsidRPr="00725C11">
        <w:rPr>
          <w:rFonts w:ascii="Montserrat" w:hAnsi="Montserrat"/>
          <w:color w:val="000000" w:themeColor="text1"/>
          <w:sz w:val="20"/>
          <w:szCs w:val="20"/>
          <w:shd w:val="clear" w:color="auto" w:fill="FFFFFF"/>
        </w:rPr>
        <w:t xml:space="preserve">The research Mari is referring to is </w:t>
      </w:r>
      <w:r w:rsidRPr="00725C11">
        <w:rPr>
          <w:rFonts w:ascii="Montserrat" w:hAnsi="Montserrat"/>
          <w:color w:val="000000" w:themeColor="text1"/>
          <w:sz w:val="20"/>
          <w:szCs w:val="20"/>
        </w:rPr>
        <w:t xml:space="preserve">called the </w:t>
      </w:r>
      <w:hyperlink r:id="rId5" w:history="1">
        <w:r w:rsidRPr="00725C11">
          <w:rPr>
            <w:rStyle w:val="Hyperlink"/>
            <w:rFonts w:ascii="Montserrat" w:hAnsi="Montserrat"/>
            <w:sz w:val="20"/>
            <w:szCs w:val="20"/>
          </w:rPr>
          <w:t>Vitality Habit Index</w:t>
        </w:r>
      </w:hyperlink>
      <w:r w:rsidRPr="00725C11">
        <w:rPr>
          <w:rFonts w:ascii="Montserrat" w:hAnsi="Montserrat"/>
          <w:color w:val="000000" w:themeColor="text1"/>
          <w:sz w:val="20"/>
          <w:szCs w:val="20"/>
        </w:rPr>
        <w:t xml:space="preserve">, published in partnership with the </w:t>
      </w:r>
      <w:r w:rsidRPr="00725C11">
        <w:rPr>
          <w:rFonts w:ascii="Montserrat" w:hAnsi="Montserrat"/>
          <w:i/>
          <w:iCs/>
          <w:color w:val="000000" w:themeColor="text1"/>
          <w:sz w:val="20"/>
          <w:szCs w:val="20"/>
        </w:rPr>
        <w:t>London School of Economics</w:t>
      </w:r>
      <w:r w:rsidRPr="00725C11">
        <w:rPr>
          <w:rFonts w:ascii="Montserrat" w:hAnsi="Montserrat"/>
          <w:color w:val="000000" w:themeColor="text1"/>
          <w:sz w:val="20"/>
          <w:szCs w:val="20"/>
        </w:rPr>
        <w:t>. It explores what it means to form a habit and why healthy habits are so important for better health outcomes in the future.</w:t>
      </w:r>
    </w:p>
    <w:p w14:paraId="24847B20" w14:textId="77777777" w:rsidR="009C33CB" w:rsidRPr="00725C11" w:rsidRDefault="009C33CB" w:rsidP="00725C11">
      <w:pPr>
        <w:rPr>
          <w:rFonts w:ascii="Montserrat" w:hAnsi="Montserrat"/>
          <w:color w:val="000000" w:themeColor="text1"/>
          <w:sz w:val="20"/>
          <w:szCs w:val="20"/>
        </w:rPr>
      </w:pPr>
    </w:p>
    <w:p w14:paraId="09744602" w14:textId="77777777" w:rsidR="009C33CB" w:rsidRPr="00725C11" w:rsidRDefault="009C33CB" w:rsidP="00725C11">
      <w:pPr>
        <w:rPr>
          <w:rFonts w:ascii="Montserrat" w:hAnsi="Montserrat"/>
          <w:color w:val="000000" w:themeColor="text1"/>
          <w:sz w:val="20"/>
          <w:szCs w:val="20"/>
          <w:shd w:val="clear" w:color="auto" w:fill="FFFFFF"/>
        </w:rPr>
      </w:pPr>
      <w:r w:rsidRPr="00725C11">
        <w:rPr>
          <w:rFonts w:ascii="Montserrat" w:hAnsi="Montserrat"/>
          <w:color w:val="000000" w:themeColor="text1"/>
          <w:sz w:val="20"/>
          <w:szCs w:val="20"/>
          <w:shd w:val="clear" w:color="auto" w:fill="FFFFFF"/>
        </w:rPr>
        <w:t>“Starting with a small commitment is far more effective than jumping headfirst into a full exercise regimen,” adds Mari. “When it’s manageable, and just a few minutes here and there in your day, suddenly making this a habit and repeating it regularly becomes much easier.”</w:t>
      </w:r>
    </w:p>
    <w:p w14:paraId="4CAE63DD" w14:textId="77777777" w:rsidR="009C33CB" w:rsidRPr="00725C11" w:rsidRDefault="009C33CB" w:rsidP="00725C11">
      <w:pPr>
        <w:rPr>
          <w:rFonts w:ascii="Montserrat" w:hAnsi="Montserrat"/>
          <w:color w:val="000000" w:themeColor="text1"/>
          <w:sz w:val="20"/>
          <w:szCs w:val="20"/>
          <w:shd w:val="clear" w:color="auto" w:fill="FFFFFF"/>
        </w:rPr>
      </w:pPr>
    </w:p>
    <w:p w14:paraId="5939E469" w14:textId="77777777" w:rsidR="009C33CB" w:rsidRPr="00725C11" w:rsidRDefault="009C33CB" w:rsidP="00725C11">
      <w:pPr>
        <w:rPr>
          <w:rFonts w:ascii="Montserrat" w:hAnsi="Montserrat"/>
          <w:color w:val="000000" w:themeColor="text1"/>
          <w:sz w:val="20"/>
          <w:szCs w:val="20"/>
          <w:shd w:val="clear" w:color="auto" w:fill="FFFFFF"/>
        </w:rPr>
      </w:pPr>
      <w:r w:rsidRPr="00725C11">
        <w:rPr>
          <w:rFonts w:ascii="Montserrat" w:hAnsi="Montserrat"/>
          <w:b/>
          <w:bCs/>
          <w:color w:val="000000" w:themeColor="text1"/>
          <w:sz w:val="20"/>
          <w:szCs w:val="20"/>
          <w:shd w:val="clear" w:color="auto" w:fill="FFFFFF"/>
        </w:rPr>
        <w:t>A top tip from micro-exercise enthusiasts?</w:t>
      </w:r>
      <w:r w:rsidRPr="00725C11">
        <w:rPr>
          <w:rFonts w:ascii="Montserrat" w:hAnsi="Montserrat"/>
          <w:color w:val="000000" w:themeColor="text1"/>
          <w:sz w:val="20"/>
          <w:szCs w:val="20"/>
          <w:shd w:val="clear" w:color="auto" w:fill="FFFFFF"/>
        </w:rPr>
        <w:t xml:space="preserve"> </w:t>
      </w:r>
    </w:p>
    <w:p w14:paraId="1CFC62CB" w14:textId="77777777" w:rsidR="009C33CB" w:rsidRPr="00725C11" w:rsidRDefault="009C33CB" w:rsidP="00725C11">
      <w:pPr>
        <w:rPr>
          <w:rFonts w:ascii="Montserrat" w:hAnsi="Montserrat"/>
          <w:color w:val="000000" w:themeColor="text1"/>
          <w:sz w:val="20"/>
          <w:szCs w:val="20"/>
          <w:shd w:val="clear" w:color="auto" w:fill="FFFFFF"/>
        </w:rPr>
      </w:pPr>
    </w:p>
    <w:p w14:paraId="1966C6A3" w14:textId="77777777" w:rsidR="009C33CB" w:rsidRPr="00725C11" w:rsidRDefault="009C33CB" w:rsidP="00725C11">
      <w:pPr>
        <w:rPr>
          <w:rFonts w:ascii="Montserrat" w:hAnsi="Montserrat"/>
          <w:color w:val="000000" w:themeColor="text1"/>
          <w:sz w:val="20"/>
          <w:szCs w:val="20"/>
          <w:shd w:val="clear" w:color="auto" w:fill="FFFFFF"/>
        </w:rPr>
      </w:pPr>
      <w:r w:rsidRPr="00725C11">
        <w:rPr>
          <w:rFonts w:ascii="Montserrat" w:hAnsi="Montserrat"/>
          <w:color w:val="000000" w:themeColor="text1"/>
          <w:sz w:val="20"/>
          <w:szCs w:val="20"/>
          <w:shd w:val="clear" w:color="auto" w:fill="FFFFFF"/>
        </w:rPr>
        <w:t>“Set reminders in your daily planner to remind you it’s time for your snack-</w:t>
      </w:r>
      <w:proofErr w:type="spellStart"/>
      <w:r w:rsidRPr="00725C11">
        <w:rPr>
          <w:rFonts w:ascii="Montserrat" w:hAnsi="Montserrat"/>
          <w:color w:val="000000" w:themeColor="text1"/>
          <w:sz w:val="20"/>
          <w:szCs w:val="20"/>
          <w:shd w:val="clear" w:color="auto" w:fill="FFFFFF"/>
        </w:rPr>
        <w:t>ercise</w:t>
      </w:r>
      <w:proofErr w:type="spellEnd"/>
      <w:r w:rsidRPr="00725C11">
        <w:rPr>
          <w:rFonts w:ascii="Montserrat" w:hAnsi="Montserrat"/>
          <w:color w:val="000000" w:themeColor="text1"/>
          <w:sz w:val="20"/>
          <w:szCs w:val="20"/>
          <w:shd w:val="clear" w:color="auto" w:fill="FFFFFF"/>
        </w:rPr>
        <w:t xml:space="preserve">. Start with 1 minute a day and once you have gotten used to this and in a habit of doing these you can add more. As with anything, variety is important. Not only do you need to mix things up to keep it interesting for yourself, </w:t>
      </w:r>
      <w:proofErr w:type="gramStart"/>
      <w:r w:rsidRPr="00725C11">
        <w:rPr>
          <w:rFonts w:ascii="Montserrat" w:hAnsi="Montserrat"/>
          <w:color w:val="000000" w:themeColor="text1"/>
          <w:sz w:val="20"/>
          <w:szCs w:val="20"/>
          <w:shd w:val="clear" w:color="auto" w:fill="FFFFFF"/>
        </w:rPr>
        <w:t>this</w:t>
      </w:r>
      <w:proofErr w:type="gramEnd"/>
      <w:r w:rsidRPr="00725C11">
        <w:rPr>
          <w:rFonts w:ascii="Montserrat" w:hAnsi="Montserrat"/>
          <w:color w:val="000000" w:themeColor="text1"/>
          <w:sz w:val="20"/>
          <w:szCs w:val="20"/>
          <w:shd w:val="clear" w:color="auto" w:fill="FFFFFF"/>
        </w:rPr>
        <w:t xml:space="preserve"> also helps you to work different muscle groups and get the most out of your movements.”</w:t>
      </w:r>
    </w:p>
    <w:p w14:paraId="16DF1A3B" w14:textId="77777777" w:rsidR="009C33CB" w:rsidRPr="00725C11" w:rsidRDefault="009C33CB" w:rsidP="00725C11">
      <w:pPr>
        <w:rPr>
          <w:rFonts w:ascii="Montserrat" w:hAnsi="Montserrat"/>
          <w:color w:val="000000" w:themeColor="text1"/>
          <w:sz w:val="20"/>
          <w:szCs w:val="20"/>
          <w:shd w:val="clear" w:color="auto" w:fill="FFFFFF"/>
        </w:rPr>
      </w:pPr>
    </w:p>
    <w:p w14:paraId="07FE1A0F" w14:textId="4C0F52ED" w:rsidR="009C33CB" w:rsidRPr="00725C11" w:rsidRDefault="009C33CB" w:rsidP="00725C11">
      <w:pPr>
        <w:rPr>
          <w:rStyle w:val="apple-converted-space"/>
          <w:rFonts w:ascii="Montserrat" w:hAnsi="Montserrat"/>
          <w:color w:val="000000" w:themeColor="text1"/>
          <w:sz w:val="20"/>
          <w:szCs w:val="20"/>
          <w:shd w:val="clear" w:color="auto" w:fill="FFFFFF"/>
        </w:rPr>
      </w:pPr>
      <w:r w:rsidRPr="00725C11">
        <w:rPr>
          <w:rStyle w:val="apple-converted-space"/>
          <w:rFonts w:ascii="Montserrat" w:hAnsi="Montserrat"/>
          <w:color w:val="000000" w:themeColor="text1"/>
          <w:sz w:val="20"/>
          <w:szCs w:val="20"/>
          <w:shd w:val="clear" w:color="auto" w:fill="FFFFFF"/>
        </w:rPr>
        <w:t>“</w:t>
      </w:r>
      <w:r w:rsidR="00A306DA" w:rsidRPr="00725C11">
        <w:rPr>
          <w:rStyle w:val="apple-converted-space"/>
          <w:rFonts w:ascii="Montserrat" w:hAnsi="Montserrat"/>
          <w:color w:val="000000" w:themeColor="text1"/>
          <w:sz w:val="20"/>
          <w:szCs w:val="20"/>
          <w:shd w:val="clear" w:color="auto" w:fill="FFFFFF"/>
        </w:rPr>
        <w:t xml:space="preserve">As an addition to my weekly exercise plan, </w:t>
      </w:r>
      <w:r w:rsidR="00A306DA" w:rsidRPr="00725C11">
        <w:rPr>
          <w:rFonts w:ascii="Montserrat" w:hAnsi="Montserrat"/>
          <w:color w:val="000000" w:themeColor="text1"/>
          <w:sz w:val="20"/>
          <w:szCs w:val="20"/>
          <w:shd w:val="clear" w:color="auto" w:fill="FFFFFF"/>
        </w:rPr>
        <w:t>t</w:t>
      </w:r>
      <w:r w:rsidR="006F2835" w:rsidRPr="00725C11">
        <w:rPr>
          <w:rFonts w:ascii="Montserrat" w:hAnsi="Montserrat"/>
          <w:color w:val="000000" w:themeColor="text1"/>
          <w:sz w:val="20"/>
          <w:szCs w:val="20"/>
          <w:shd w:val="clear" w:color="auto" w:fill="FFFFFF"/>
        </w:rPr>
        <w:t>h</w:t>
      </w:r>
      <w:r w:rsidR="0041651C" w:rsidRPr="00725C11">
        <w:rPr>
          <w:rFonts w:ascii="Montserrat" w:hAnsi="Montserrat"/>
          <w:color w:val="000000" w:themeColor="text1"/>
          <w:sz w:val="20"/>
          <w:szCs w:val="20"/>
          <w:shd w:val="clear" w:color="auto" w:fill="FFFFFF"/>
        </w:rPr>
        <w:t xml:space="preserve">ese micro workouts are </w:t>
      </w:r>
      <w:r w:rsidR="00C53248" w:rsidRPr="00725C11">
        <w:rPr>
          <w:rFonts w:ascii="Montserrat" w:hAnsi="Montserrat"/>
          <w:color w:val="000000" w:themeColor="text1"/>
          <w:sz w:val="20"/>
          <w:szCs w:val="20"/>
          <w:shd w:val="clear" w:color="auto" w:fill="FFFFFF"/>
        </w:rPr>
        <w:t>a</w:t>
      </w:r>
      <w:r w:rsidR="00E1663F" w:rsidRPr="00725C11">
        <w:rPr>
          <w:rFonts w:ascii="Montserrat" w:hAnsi="Montserrat"/>
          <w:color w:val="000000" w:themeColor="text1"/>
          <w:sz w:val="20"/>
          <w:szCs w:val="20"/>
          <w:shd w:val="clear" w:color="auto" w:fill="FFFFFF"/>
        </w:rPr>
        <w:t>n</w:t>
      </w:r>
      <w:r w:rsidR="00C53248" w:rsidRPr="00725C11">
        <w:rPr>
          <w:rFonts w:ascii="Montserrat" w:hAnsi="Montserrat"/>
          <w:color w:val="000000" w:themeColor="text1"/>
          <w:sz w:val="20"/>
          <w:szCs w:val="20"/>
          <w:shd w:val="clear" w:color="auto" w:fill="FFFFFF"/>
        </w:rPr>
        <w:t xml:space="preserve"> effective way to</w:t>
      </w:r>
      <w:r w:rsidR="0041651C" w:rsidRPr="00725C11">
        <w:rPr>
          <w:rFonts w:ascii="Montserrat" w:hAnsi="Montserrat"/>
          <w:color w:val="000000" w:themeColor="text1"/>
          <w:sz w:val="20"/>
          <w:szCs w:val="20"/>
          <w:shd w:val="clear" w:color="auto" w:fill="FFFFFF"/>
        </w:rPr>
        <w:t xml:space="preserve"> break up continuous sedentary time</w:t>
      </w:r>
      <w:r w:rsidR="00A306DA" w:rsidRPr="00725C11">
        <w:rPr>
          <w:rFonts w:ascii="Montserrat" w:hAnsi="Montserrat"/>
          <w:color w:val="000000" w:themeColor="text1"/>
          <w:sz w:val="20"/>
          <w:szCs w:val="20"/>
          <w:shd w:val="clear" w:color="auto" w:fill="FFFFFF"/>
        </w:rPr>
        <w:t xml:space="preserve">, </w:t>
      </w:r>
      <w:r w:rsidR="005D3BC6" w:rsidRPr="00725C11">
        <w:rPr>
          <w:rFonts w:ascii="Montserrat" w:hAnsi="Montserrat"/>
          <w:color w:val="000000" w:themeColor="text1"/>
          <w:sz w:val="20"/>
          <w:szCs w:val="20"/>
          <w:shd w:val="clear" w:color="auto" w:fill="FFFFFF"/>
        </w:rPr>
        <w:t xml:space="preserve">particularly </w:t>
      </w:r>
      <w:r w:rsidR="00D34F1E" w:rsidRPr="00725C11">
        <w:rPr>
          <w:rFonts w:ascii="Montserrat" w:hAnsi="Montserrat"/>
          <w:color w:val="000000" w:themeColor="text1"/>
          <w:sz w:val="20"/>
          <w:szCs w:val="20"/>
          <w:shd w:val="clear" w:color="auto" w:fill="FFFFFF"/>
        </w:rPr>
        <w:t xml:space="preserve">when working, </w:t>
      </w:r>
      <w:r w:rsidR="00A306DA" w:rsidRPr="00725C11">
        <w:rPr>
          <w:rFonts w:ascii="Montserrat" w:hAnsi="Montserrat"/>
          <w:color w:val="000000" w:themeColor="text1"/>
          <w:sz w:val="20"/>
          <w:szCs w:val="20"/>
          <w:shd w:val="clear" w:color="auto" w:fill="FFFFFF"/>
        </w:rPr>
        <w:t xml:space="preserve">and </w:t>
      </w:r>
      <w:r w:rsidRPr="00725C11">
        <w:rPr>
          <w:rStyle w:val="apple-converted-space"/>
          <w:rFonts w:ascii="Montserrat" w:hAnsi="Montserrat"/>
          <w:color w:val="000000" w:themeColor="text1"/>
          <w:sz w:val="20"/>
          <w:szCs w:val="20"/>
          <w:shd w:val="clear" w:color="auto" w:fill="FFFFFF"/>
        </w:rPr>
        <w:t xml:space="preserve">because they’re such short bursts of activity, </w:t>
      </w:r>
      <w:r w:rsidR="00C53248" w:rsidRPr="00725C11">
        <w:rPr>
          <w:rStyle w:val="apple-converted-space"/>
          <w:rFonts w:ascii="Montserrat" w:hAnsi="Montserrat"/>
          <w:color w:val="000000" w:themeColor="text1"/>
          <w:sz w:val="20"/>
          <w:szCs w:val="20"/>
          <w:shd w:val="clear" w:color="auto" w:fill="FFFFFF"/>
        </w:rPr>
        <w:t>they are easy to incorporate into my day</w:t>
      </w:r>
      <w:r w:rsidRPr="00725C11">
        <w:rPr>
          <w:rStyle w:val="apple-converted-space"/>
          <w:rFonts w:ascii="Montserrat" w:hAnsi="Montserrat"/>
          <w:color w:val="000000" w:themeColor="text1"/>
          <w:sz w:val="20"/>
          <w:szCs w:val="20"/>
          <w:shd w:val="clear" w:color="auto" w:fill="FFFFFF"/>
        </w:rPr>
        <w:t>,” says Mari. She adds: “</w:t>
      </w:r>
      <w:r w:rsidRPr="00725C11">
        <w:rPr>
          <w:rFonts w:ascii="Montserrat" w:hAnsi="Montserrat"/>
          <w:sz w:val="20"/>
          <w:szCs w:val="20"/>
        </w:rPr>
        <w:t>It also helps to prevent my muscles getting tight from sitting in the same position and improves my blood circulation and concentration</w:t>
      </w:r>
      <w:r w:rsidR="00E1663F" w:rsidRPr="00725C11">
        <w:rPr>
          <w:rFonts w:ascii="Montserrat" w:hAnsi="Montserrat"/>
          <w:sz w:val="20"/>
          <w:szCs w:val="20"/>
        </w:rPr>
        <w:t xml:space="preserve">, </w:t>
      </w:r>
      <w:r w:rsidRPr="00725C11">
        <w:rPr>
          <w:rFonts w:ascii="Montserrat" w:hAnsi="Montserrat"/>
          <w:sz w:val="20"/>
          <w:szCs w:val="20"/>
        </w:rPr>
        <w:t>so I am more focused when I start to work again.”</w:t>
      </w:r>
    </w:p>
    <w:p w14:paraId="4EBA1307" w14:textId="77777777" w:rsidR="009C33CB" w:rsidRPr="00725C11" w:rsidRDefault="009C33CB" w:rsidP="00725C11">
      <w:pPr>
        <w:rPr>
          <w:rFonts w:ascii="Montserrat" w:hAnsi="Montserrat"/>
          <w:color w:val="000000" w:themeColor="text1"/>
          <w:sz w:val="20"/>
          <w:szCs w:val="20"/>
          <w:shd w:val="clear" w:color="auto" w:fill="FFFFFF"/>
        </w:rPr>
      </w:pPr>
    </w:p>
    <w:p w14:paraId="5378CA89" w14:textId="77777777" w:rsidR="009C33CB" w:rsidRPr="00725C11" w:rsidRDefault="009C33CB" w:rsidP="00725C11">
      <w:pPr>
        <w:rPr>
          <w:rFonts w:ascii="Montserrat" w:hAnsi="Montserrat"/>
          <w:b/>
          <w:bCs/>
          <w:color w:val="000000" w:themeColor="text1"/>
          <w:sz w:val="20"/>
          <w:szCs w:val="20"/>
          <w:shd w:val="clear" w:color="auto" w:fill="FFFFFF"/>
        </w:rPr>
      </w:pPr>
      <w:r w:rsidRPr="00725C11">
        <w:rPr>
          <w:rFonts w:ascii="Montserrat" w:hAnsi="Montserrat"/>
          <w:b/>
          <w:bCs/>
          <w:color w:val="000000" w:themeColor="text1"/>
          <w:sz w:val="20"/>
          <w:szCs w:val="20"/>
          <w:shd w:val="clear" w:color="auto" w:fill="FFFFFF"/>
        </w:rPr>
        <w:t>Your workout menu</w:t>
      </w:r>
    </w:p>
    <w:p w14:paraId="5BFEBF30" w14:textId="77777777" w:rsidR="009C33CB" w:rsidRPr="00725C11" w:rsidRDefault="009C33CB" w:rsidP="00725C11">
      <w:pPr>
        <w:rPr>
          <w:rFonts w:ascii="Montserrat" w:hAnsi="Montserrat"/>
          <w:color w:val="000000" w:themeColor="text1"/>
          <w:sz w:val="20"/>
          <w:szCs w:val="20"/>
          <w:shd w:val="clear" w:color="auto" w:fill="FFFFFF"/>
        </w:rPr>
      </w:pPr>
    </w:p>
    <w:p w14:paraId="56F970F9" w14:textId="77777777" w:rsidR="009C33CB" w:rsidRPr="00725C11" w:rsidRDefault="009C33CB" w:rsidP="00725C11">
      <w:pPr>
        <w:rPr>
          <w:rFonts w:ascii="Montserrat" w:hAnsi="Montserrat"/>
          <w:color w:val="000000" w:themeColor="text1"/>
          <w:sz w:val="20"/>
          <w:szCs w:val="20"/>
          <w:shd w:val="clear" w:color="auto" w:fill="FFFFFF"/>
        </w:rPr>
      </w:pPr>
      <w:r w:rsidRPr="00725C11">
        <w:rPr>
          <w:rFonts w:ascii="Montserrat" w:hAnsi="Montserrat"/>
          <w:color w:val="000000" w:themeColor="text1"/>
          <w:sz w:val="20"/>
          <w:szCs w:val="20"/>
          <w:shd w:val="clear" w:color="auto" w:fill="FFFFFF"/>
        </w:rPr>
        <w:t>While we’re using the snack-</w:t>
      </w:r>
      <w:proofErr w:type="spellStart"/>
      <w:r w:rsidRPr="00725C11">
        <w:rPr>
          <w:rFonts w:ascii="Montserrat" w:hAnsi="Montserrat"/>
          <w:color w:val="000000" w:themeColor="text1"/>
          <w:sz w:val="20"/>
          <w:szCs w:val="20"/>
          <w:shd w:val="clear" w:color="auto" w:fill="FFFFFF"/>
        </w:rPr>
        <w:t>ercise</w:t>
      </w:r>
      <w:proofErr w:type="spellEnd"/>
      <w:r w:rsidRPr="00725C11">
        <w:rPr>
          <w:rFonts w:ascii="Montserrat" w:hAnsi="Montserrat"/>
          <w:color w:val="000000" w:themeColor="text1"/>
          <w:sz w:val="20"/>
          <w:szCs w:val="20"/>
          <w:shd w:val="clear" w:color="auto" w:fill="FFFFFF"/>
        </w:rPr>
        <w:t xml:space="preserve"> metaphor, it’s helpful to also think about a “workout menu”. What are YOU ordering off the movement menu? </w:t>
      </w:r>
    </w:p>
    <w:p w14:paraId="3A6FE6CF" w14:textId="77777777" w:rsidR="009C33CB" w:rsidRPr="00725C11" w:rsidRDefault="009C33CB" w:rsidP="00725C11">
      <w:pPr>
        <w:rPr>
          <w:rFonts w:ascii="Montserrat" w:hAnsi="Montserrat"/>
          <w:color w:val="000000" w:themeColor="text1"/>
          <w:sz w:val="20"/>
          <w:szCs w:val="20"/>
          <w:shd w:val="clear" w:color="auto" w:fill="FFFFFF"/>
        </w:rPr>
      </w:pPr>
    </w:p>
    <w:p w14:paraId="71F671AE" w14:textId="77777777" w:rsidR="009C33CB" w:rsidRPr="00725C11" w:rsidRDefault="009C33CB" w:rsidP="00725C11">
      <w:pPr>
        <w:rPr>
          <w:rFonts w:ascii="Montserrat" w:hAnsi="Montserrat"/>
          <w:color w:val="000000" w:themeColor="text1"/>
          <w:sz w:val="20"/>
          <w:szCs w:val="20"/>
          <w:shd w:val="clear" w:color="auto" w:fill="FFFFFF"/>
        </w:rPr>
      </w:pPr>
      <w:r w:rsidRPr="00725C11">
        <w:rPr>
          <w:rFonts w:ascii="Montserrat" w:hAnsi="Montserrat"/>
          <w:color w:val="000000" w:themeColor="text1"/>
          <w:sz w:val="20"/>
          <w:szCs w:val="20"/>
          <w:shd w:val="clear" w:color="auto" w:fill="FFFFFF"/>
        </w:rPr>
        <w:t>Here are some smart ways to incorporate exercise snacking into your daily routine:</w:t>
      </w:r>
    </w:p>
    <w:p w14:paraId="1674224A" w14:textId="77777777" w:rsidR="009C33CB" w:rsidRPr="00725C11" w:rsidRDefault="009C33CB" w:rsidP="00725C11">
      <w:pPr>
        <w:rPr>
          <w:rFonts w:ascii="Montserrat" w:hAnsi="Montserrat"/>
          <w:color w:val="000000" w:themeColor="text1"/>
          <w:sz w:val="20"/>
          <w:szCs w:val="20"/>
          <w:shd w:val="clear" w:color="auto" w:fill="FFFFFF"/>
        </w:rPr>
      </w:pPr>
    </w:p>
    <w:p w14:paraId="005430F3" w14:textId="77777777" w:rsidR="009C33CB" w:rsidRPr="00725C11" w:rsidRDefault="009C33CB" w:rsidP="00725C11">
      <w:pPr>
        <w:pStyle w:val="ListParagraph"/>
        <w:numPr>
          <w:ilvl w:val="0"/>
          <w:numId w:val="2"/>
        </w:numPr>
        <w:rPr>
          <w:rFonts w:ascii="Montserrat" w:hAnsi="Montserrat"/>
          <w:color w:val="000000" w:themeColor="text1"/>
          <w:sz w:val="20"/>
          <w:szCs w:val="20"/>
          <w:shd w:val="clear" w:color="auto" w:fill="FFFFFF"/>
        </w:rPr>
      </w:pPr>
      <w:r w:rsidRPr="00725C11">
        <w:rPr>
          <w:rFonts w:ascii="Montserrat" w:hAnsi="Montserrat"/>
          <w:color w:val="000000" w:themeColor="text1"/>
          <w:sz w:val="20"/>
          <w:szCs w:val="20"/>
          <w:shd w:val="clear" w:color="auto" w:fill="FFFFFF"/>
        </w:rPr>
        <w:t>Always take the stairs at work, airports or in shopping malls</w:t>
      </w:r>
    </w:p>
    <w:p w14:paraId="38E6995E" w14:textId="77777777" w:rsidR="009C33CB" w:rsidRPr="00725C11" w:rsidRDefault="009C33CB" w:rsidP="00725C11">
      <w:pPr>
        <w:pStyle w:val="ListParagraph"/>
        <w:numPr>
          <w:ilvl w:val="0"/>
          <w:numId w:val="2"/>
        </w:numPr>
        <w:rPr>
          <w:rFonts w:ascii="Montserrat" w:hAnsi="Montserrat"/>
          <w:color w:val="000000" w:themeColor="text1"/>
          <w:sz w:val="20"/>
          <w:szCs w:val="20"/>
          <w:shd w:val="clear" w:color="auto" w:fill="FFFFFF"/>
        </w:rPr>
      </w:pPr>
      <w:r w:rsidRPr="00725C11">
        <w:rPr>
          <w:rFonts w:ascii="Montserrat" w:hAnsi="Montserrat"/>
          <w:sz w:val="20"/>
          <w:szCs w:val="20"/>
        </w:rPr>
        <w:t>Add active breaks with intense short bouts of exercise every few hours</w:t>
      </w:r>
      <w:r w:rsidRPr="00725C11">
        <w:rPr>
          <w:rFonts w:ascii="Montserrat" w:hAnsi="Montserrat"/>
          <w:color w:val="000000" w:themeColor="text1"/>
          <w:sz w:val="20"/>
          <w:szCs w:val="20"/>
          <w:shd w:val="clear" w:color="auto" w:fill="FFFFFF"/>
        </w:rPr>
        <w:t xml:space="preserve"> </w:t>
      </w:r>
    </w:p>
    <w:p w14:paraId="019682BF" w14:textId="77777777" w:rsidR="009C33CB" w:rsidRPr="00725C11" w:rsidRDefault="009C33CB" w:rsidP="00725C11">
      <w:pPr>
        <w:pStyle w:val="ListParagraph"/>
        <w:numPr>
          <w:ilvl w:val="0"/>
          <w:numId w:val="2"/>
        </w:numPr>
        <w:rPr>
          <w:rFonts w:ascii="Montserrat" w:hAnsi="Montserrat"/>
          <w:color w:val="000000" w:themeColor="text1"/>
          <w:sz w:val="20"/>
          <w:szCs w:val="20"/>
          <w:shd w:val="clear" w:color="auto" w:fill="FFFFFF"/>
        </w:rPr>
      </w:pPr>
      <w:r w:rsidRPr="00725C11">
        <w:rPr>
          <w:rFonts w:ascii="Montserrat" w:hAnsi="Montserrat"/>
          <w:color w:val="000000" w:themeColor="text1"/>
          <w:sz w:val="20"/>
          <w:szCs w:val="20"/>
          <w:shd w:val="clear" w:color="auto" w:fill="FFFFFF"/>
        </w:rPr>
        <w:t>Go for short walks while on calls or in virtual meetings</w:t>
      </w:r>
    </w:p>
    <w:p w14:paraId="062281DA" w14:textId="77777777" w:rsidR="009C33CB" w:rsidRPr="00725C11" w:rsidRDefault="009C33CB" w:rsidP="00725C11">
      <w:pPr>
        <w:pStyle w:val="ListParagraph"/>
        <w:numPr>
          <w:ilvl w:val="0"/>
          <w:numId w:val="2"/>
        </w:numPr>
        <w:rPr>
          <w:rFonts w:ascii="Montserrat" w:hAnsi="Montserrat" w:cs="Open Sans"/>
          <w:color w:val="000000" w:themeColor="text1"/>
          <w:spacing w:val="3"/>
          <w:sz w:val="20"/>
          <w:szCs w:val="20"/>
        </w:rPr>
      </w:pPr>
      <w:r w:rsidRPr="00725C11">
        <w:rPr>
          <w:rFonts w:ascii="Montserrat" w:hAnsi="Montserrat" w:cs="Open Sans"/>
          <w:color w:val="000000" w:themeColor="text1"/>
          <w:spacing w:val="3"/>
          <w:sz w:val="20"/>
          <w:szCs w:val="20"/>
        </w:rPr>
        <w:t>Do squats and lunges while you brush your teeth</w:t>
      </w:r>
    </w:p>
    <w:p w14:paraId="74DC3EF7" w14:textId="77777777" w:rsidR="009C33CB" w:rsidRPr="00725C11" w:rsidRDefault="009C33CB" w:rsidP="00725C11">
      <w:pPr>
        <w:pStyle w:val="ListParagraph"/>
        <w:numPr>
          <w:ilvl w:val="0"/>
          <w:numId w:val="2"/>
        </w:numPr>
        <w:rPr>
          <w:rFonts w:ascii="Montserrat" w:hAnsi="Montserrat"/>
          <w:color w:val="000000" w:themeColor="text1"/>
          <w:sz w:val="20"/>
          <w:szCs w:val="20"/>
          <w:shd w:val="clear" w:color="auto" w:fill="FFFFFF"/>
        </w:rPr>
      </w:pPr>
      <w:r w:rsidRPr="00725C11">
        <w:rPr>
          <w:rFonts w:ascii="Montserrat" w:hAnsi="Montserrat" w:cs="Open Sans"/>
          <w:color w:val="000000" w:themeColor="text1"/>
          <w:spacing w:val="3"/>
          <w:sz w:val="20"/>
          <w:szCs w:val="20"/>
        </w:rPr>
        <w:t>Dance while cooking or cleaning at home</w:t>
      </w:r>
    </w:p>
    <w:p w14:paraId="40688CF7" w14:textId="77777777" w:rsidR="009C33CB" w:rsidRPr="00725C11" w:rsidRDefault="009C33CB" w:rsidP="00725C11">
      <w:pPr>
        <w:rPr>
          <w:rStyle w:val="apple-converted-space"/>
          <w:rFonts w:ascii="Montserrat" w:hAnsi="Montserrat" w:cs="Cambria"/>
          <w:color w:val="000000" w:themeColor="text1"/>
          <w:sz w:val="20"/>
          <w:szCs w:val="20"/>
          <w:shd w:val="clear" w:color="auto" w:fill="FFFFFF"/>
        </w:rPr>
      </w:pPr>
    </w:p>
    <w:p w14:paraId="05F4A44B" w14:textId="77777777" w:rsidR="009C33CB" w:rsidRPr="00725C11" w:rsidRDefault="009C33CB" w:rsidP="00725C11">
      <w:pPr>
        <w:rPr>
          <w:rStyle w:val="apple-converted-space"/>
          <w:rFonts w:ascii="Montserrat" w:hAnsi="Montserrat"/>
          <w:color w:val="000000" w:themeColor="text1"/>
          <w:sz w:val="20"/>
          <w:szCs w:val="20"/>
          <w:shd w:val="clear" w:color="auto" w:fill="FFFFFF"/>
        </w:rPr>
      </w:pPr>
      <w:r w:rsidRPr="00725C11">
        <w:rPr>
          <w:rStyle w:val="apple-converted-space"/>
          <w:rFonts w:ascii="Montserrat" w:hAnsi="Montserrat" w:cs="Cambria"/>
          <w:color w:val="000000" w:themeColor="text1"/>
          <w:sz w:val="20"/>
          <w:szCs w:val="20"/>
          <w:shd w:val="clear" w:color="auto" w:fill="FFFFFF"/>
        </w:rPr>
        <w:t xml:space="preserve">Remember that every bit(e) of exercise – no matter how small </w:t>
      </w:r>
      <w:r w:rsidRPr="00725C11">
        <w:rPr>
          <w:rStyle w:val="apple-converted-space"/>
          <w:rFonts w:ascii="Montserrat" w:hAnsi="Montserrat" w:cs="Cambria"/>
          <w:b/>
          <w:bCs/>
          <w:color w:val="000000" w:themeColor="text1"/>
          <w:sz w:val="20"/>
          <w:szCs w:val="20"/>
          <w:shd w:val="clear" w:color="auto" w:fill="FFFFFF"/>
        </w:rPr>
        <w:t xml:space="preserve">– </w:t>
      </w:r>
      <w:r w:rsidRPr="00725C11">
        <w:rPr>
          <w:rStyle w:val="apple-converted-space"/>
          <w:rFonts w:ascii="Montserrat" w:hAnsi="Montserrat" w:cs="Cambria"/>
          <w:color w:val="000000" w:themeColor="text1"/>
          <w:sz w:val="20"/>
          <w:szCs w:val="20"/>
          <w:shd w:val="clear" w:color="auto" w:fill="FFFFFF"/>
        </w:rPr>
        <w:t>helps in the long run.</w:t>
      </w:r>
      <w:r w:rsidRPr="00725C11">
        <w:rPr>
          <w:rStyle w:val="apple-converted-space"/>
          <w:rFonts w:ascii="Montserrat" w:hAnsi="Montserrat"/>
          <w:color w:val="000000" w:themeColor="text1"/>
          <w:sz w:val="20"/>
          <w:szCs w:val="20"/>
          <w:shd w:val="clear" w:color="auto" w:fill="FFFFFF"/>
        </w:rPr>
        <w:t xml:space="preserve"> </w:t>
      </w:r>
      <w:r w:rsidRPr="00725C11">
        <w:rPr>
          <w:rStyle w:val="apple-converted-space"/>
          <w:rFonts w:ascii="Montserrat" w:hAnsi="Montserrat" w:cs="Cambria"/>
          <w:b/>
          <w:bCs/>
          <w:color w:val="000000" w:themeColor="text1"/>
          <w:sz w:val="20"/>
          <w:szCs w:val="20"/>
          <w:shd w:val="clear" w:color="auto" w:fill="FFFFFF"/>
        </w:rPr>
        <w:t>Happy snacking!</w:t>
      </w:r>
    </w:p>
    <w:p w14:paraId="154F8C71" w14:textId="77777777" w:rsidR="009C33CB" w:rsidRPr="00725C11" w:rsidRDefault="009C33CB" w:rsidP="00725C11">
      <w:pPr>
        <w:rPr>
          <w:rStyle w:val="apple-converted-space"/>
          <w:rFonts w:ascii="Montserrat" w:hAnsi="Montserrat" w:cs="Cambria"/>
          <w:color w:val="000000" w:themeColor="text1"/>
          <w:sz w:val="20"/>
          <w:szCs w:val="20"/>
          <w:shd w:val="clear" w:color="auto" w:fill="FFFFFF"/>
        </w:rPr>
      </w:pPr>
    </w:p>
    <w:p w14:paraId="27CB918F" w14:textId="77777777" w:rsidR="009C33CB" w:rsidRPr="00725C11" w:rsidRDefault="009C33CB" w:rsidP="00725C11">
      <w:pPr>
        <w:rPr>
          <w:rStyle w:val="apple-converted-space"/>
          <w:rFonts w:ascii="Montserrat" w:eastAsia="Times New Roman" w:hAnsi="Montserrat" w:cs="Open Sans"/>
          <w:i/>
          <w:iCs/>
          <w:color w:val="000000" w:themeColor="text1"/>
          <w:sz w:val="20"/>
          <w:szCs w:val="20"/>
          <w:lang w:eastAsia="en-GB"/>
        </w:rPr>
      </w:pPr>
      <w:r w:rsidRPr="00725C11">
        <w:rPr>
          <w:rFonts w:ascii="Montserrat" w:eastAsia="Times New Roman" w:hAnsi="Montserrat" w:cs="Open Sans"/>
          <w:i/>
          <w:iCs/>
          <w:color w:val="000000" w:themeColor="text1"/>
          <w:sz w:val="20"/>
          <w:szCs w:val="20"/>
          <w:lang w:eastAsia="en-GB"/>
        </w:rPr>
        <w:t xml:space="preserve">For more information about Vitality’s evidence-based approach that encourages and rewards members for healthier living, visit the </w:t>
      </w:r>
      <w:hyperlink r:id="rId6" w:history="1">
        <w:r w:rsidRPr="00725C11">
          <w:rPr>
            <w:rStyle w:val="Hyperlink"/>
            <w:rFonts w:ascii="Montserrat" w:eastAsia="Times New Roman" w:hAnsi="Montserrat" w:cs="Open Sans"/>
            <w:i/>
            <w:iCs/>
            <w:color w:val="0070C0"/>
            <w:sz w:val="20"/>
            <w:szCs w:val="20"/>
            <w:lang w:eastAsia="en-GB"/>
          </w:rPr>
          <w:t>Vitality website</w:t>
        </w:r>
      </w:hyperlink>
      <w:r w:rsidRPr="00725C11">
        <w:rPr>
          <w:rFonts w:ascii="Montserrat" w:eastAsia="Times New Roman" w:hAnsi="Montserrat" w:cs="Open Sans"/>
          <w:i/>
          <w:iCs/>
          <w:color w:val="0070C0"/>
          <w:sz w:val="20"/>
          <w:szCs w:val="20"/>
          <w:lang w:eastAsia="en-GB"/>
        </w:rPr>
        <w:t>.</w:t>
      </w:r>
    </w:p>
    <w:p w14:paraId="479BF1DE" w14:textId="77777777" w:rsidR="009C33CB" w:rsidRPr="00725C11" w:rsidRDefault="009C33CB" w:rsidP="00725C11">
      <w:pPr>
        <w:rPr>
          <w:rFonts w:ascii="Montserrat" w:hAnsi="Montserrat"/>
          <w:color w:val="000000" w:themeColor="text1"/>
          <w:sz w:val="20"/>
          <w:szCs w:val="20"/>
        </w:rPr>
      </w:pPr>
    </w:p>
    <w:p w14:paraId="449AA019" w14:textId="77777777" w:rsidR="009C33CB" w:rsidRPr="00725C11" w:rsidRDefault="009C33CB" w:rsidP="00725C11">
      <w:pPr>
        <w:rPr>
          <w:rFonts w:ascii="Montserrat" w:hAnsi="Montserrat"/>
          <w:b/>
          <w:bCs/>
          <w:color w:val="000000" w:themeColor="text1"/>
          <w:sz w:val="20"/>
          <w:szCs w:val="20"/>
        </w:rPr>
      </w:pPr>
    </w:p>
    <w:p w14:paraId="7AFCBFBC" w14:textId="77777777" w:rsidR="009C33CB" w:rsidRPr="00725C11" w:rsidRDefault="009C33CB" w:rsidP="00725C11">
      <w:pPr>
        <w:rPr>
          <w:rFonts w:ascii="Montserrat" w:hAnsi="Montserrat"/>
          <w:b/>
          <w:bCs/>
          <w:color w:val="000000" w:themeColor="text1"/>
          <w:sz w:val="20"/>
          <w:szCs w:val="20"/>
        </w:rPr>
      </w:pPr>
      <w:r w:rsidRPr="00725C11">
        <w:rPr>
          <w:rFonts w:ascii="Montserrat" w:hAnsi="Montserrat"/>
          <w:b/>
          <w:bCs/>
          <w:color w:val="000000" w:themeColor="text1"/>
          <w:sz w:val="20"/>
          <w:szCs w:val="20"/>
        </w:rPr>
        <w:t>REFERENCES:</w:t>
      </w:r>
    </w:p>
    <w:p w14:paraId="4D549BA3" w14:textId="77777777" w:rsidR="009C33CB" w:rsidRPr="00725C11" w:rsidRDefault="009C33CB" w:rsidP="00725C11">
      <w:pPr>
        <w:rPr>
          <w:rFonts w:ascii="Montserrat" w:hAnsi="Montserrat"/>
          <w:b/>
          <w:bCs/>
          <w:color w:val="000000" w:themeColor="text1"/>
          <w:sz w:val="20"/>
          <w:szCs w:val="20"/>
        </w:rPr>
      </w:pPr>
    </w:p>
    <w:p w14:paraId="41E39E4C" w14:textId="77777777" w:rsidR="009C33CB" w:rsidRPr="00725C11" w:rsidRDefault="009C33CB" w:rsidP="00725C11">
      <w:pPr>
        <w:rPr>
          <w:rFonts w:ascii="Montserrat" w:hAnsi="Montserrat"/>
          <w:sz w:val="20"/>
          <w:szCs w:val="20"/>
        </w:rPr>
      </w:pPr>
      <w:r w:rsidRPr="00725C11">
        <w:rPr>
          <w:rFonts w:ascii="Montserrat" w:hAnsi="Montserrat"/>
          <w:b/>
          <w:bCs/>
          <w:sz w:val="20"/>
          <w:szCs w:val="20"/>
        </w:rPr>
        <w:t xml:space="preserve">CBC News. </w:t>
      </w:r>
      <w:r w:rsidRPr="00725C11">
        <w:rPr>
          <w:rFonts w:ascii="Montserrat" w:hAnsi="Montserrat"/>
          <w:sz w:val="20"/>
          <w:szCs w:val="20"/>
        </w:rPr>
        <w:t xml:space="preserve">2024. Micro-workout benefits and expert tips on how to get started in just 20 seconds. </w:t>
      </w:r>
      <w:hyperlink r:id="rId7" w:history="1">
        <w:r w:rsidRPr="00725C11">
          <w:rPr>
            <w:rStyle w:val="Hyperlink"/>
            <w:rFonts w:ascii="Montserrat" w:hAnsi="Montserrat"/>
            <w:sz w:val="20"/>
            <w:szCs w:val="20"/>
          </w:rPr>
          <w:t>LINK</w:t>
        </w:r>
      </w:hyperlink>
      <w:r w:rsidRPr="00725C11">
        <w:rPr>
          <w:rFonts w:ascii="Montserrat" w:hAnsi="Montserrat"/>
          <w:sz w:val="20"/>
          <w:szCs w:val="20"/>
        </w:rPr>
        <w:t>.</w:t>
      </w:r>
    </w:p>
    <w:p w14:paraId="543C9A88" w14:textId="77777777" w:rsidR="009C33CB" w:rsidRPr="00725C11" w:rsidRDefault="009C33CB" w:rsidP="00725C11">
      <w:pPr>
        <w:rPr>
          <w:rFonts w:ascii="Montserrat" w:hAnsi="Montserrat"/>
          <w:sz w:val="20"/>
          <w:szCs w:val="20"/>
        </w:rPr>
      </w:pPr>
      <w:r w:rsidRPr="00725C11">
        <w:rPr>
          <w:rFonts w:ascii="Montserrat" w:hAnsi="Montserrat"/>
          <w:b/>
          <w:bCs/>
          <w:sz w:val="20"/>
          <w:szCs w:val="20"/>
        </w:rPr>
        <w:t>Discovery Vitality.</w:t>
      </w:r>
      <w:r w:rsidRPr="00725C11">
        <w:rPr>
          <w:rFonts w:ascii="Montserrat" w:hAnsi="Montserrat"/>
          <w:sz w:val="20"/>
          <w:szCs w:val="20"/>
        </w:rPr>
        <w:t xml:space="preserve"> 2023. </w:t>
      </w:r>
      <w:proofErr w:type="spellStart"/>
      <w:r w:rsidRPr="00725C11">
        <w:rPr>
          <w:rFonts w:ascii="Montserrat" w:hAnsi="Montserrat"/>
          <w:sz w:val="20"/>
          <w:szCs w:val="20"/>
        </w:rPr>
        <w:t>Snackercise</w:t>
      </w:r>
      <w:proofErr w:type="spellEnd"/>
      <w:r w:rsidRPr="00725C11">
        <w:rPr>
          <w:rFonts w:ascii="Montserrat" w:hAnsi="Montserrat"/>
          <w:sz w:val="20"/>
          <w:szCs w:val="20"/>
        </w:rPr>
        <w:t xml:space="preserve"> – we’ve been having it! </w:t>
      </w:r>
      <w:hyperlink r:id="rId8" w:history="1">
        <w:r w:rsidRPr="00725C11">
          <w:rPr>
            <w:rStyle w:val="Hyperlink"/>
            <w:rFonts w:ascii="Montserrat" w:hAnsi="Montserrat"/>
            <w:sz w:val="20"/>
            <w:szCs w:val="20"/>
          </w:rPr>
          <w:t>LINK</w:t>
        </w:r>
      </w:hyperlink>
      <w:r w:rsidRPr="00725C11">
        <w:rPr>
          <w:rFonts w:ascii="Montserrat" w:hAnsi="Montserrat"/>
          <w:sz w:val="20"/>
          <w:szCs w:val="20"/>
        </w:rPr>
        <w:t>.</w:t>
      </w:r>
    </w:p>
    <w:p w14:paraId="340133D7" w14:textId="77777777" w:rsidR="009C33CB" w:rsidRPr="00725C11" w:rsidRDefault="009C33CB" w:rsidP="00725C11">
      <w:pPr>
        <w:rPr>
          <w:rFonts w:ascii="Montserrat" w:hAnsi="Montserrat"/>
          <w:b/>
          <w:bCs/>
          <w:sz w:val="20"/>
          <w:szCs w:val="20"/>
        </w:rPr>
      </w:pPr>
      <w:r w:rsidRPr="00725C11">
        <w:rPr>
          <w:rFonts w:ascii="Montserrat" w:hAnsi="Montserrat"/>
          <w:b/>
          <w:bCs/>
          <w:sz w:val="20"/>
          <w:szCs w:val="20"/>
        </w:rPr>
        <w:t>Harvard Health.</w:t>
      </w:r>
      <w:r w:rsidRPr="00725C11">
        <w:rPr>
          <w:rFonts w:ascii="Montserrat" w:hAnsi="Montserrat"/>
          <w:sz w:val="20"/>
          <w:szCs w:val="20"/>
        </w:rPr>
        <w:t xml:space="preserve"> 2023. Short bursts of exercise may offer big health benefits. </w:t>
      </w:r>
      <w:hyperlink r:id="rId9" w:history="1">
        <w:r w:rsidRPr="00725C11">
          <w:rPr>
            <w:rStyle w:val="Hyperlink"/>
            <w:rFonts w:ascii="Montserrat" w:hAnsi="Montserrat"/>
            <w:sz w:val="20"/>
            <w:szCs w:val="20"/>
          </w:rPr>
          <w:t>LINK</w:t>
        </w:r>
      </w:hyperlink>
      <w:r w:rsidRPr="00725C11">
        <w:rPr>
          <w:rFonts w:ascii="Montserrat" w:hAnsi="Montserrat"/>
          <w:sz w:val="20"/>
          <w:szCs w:val="20"/>
        </w:rPr>
        <w:t>.</w:t>
      </w:r>
    </w:p>
    <w:p w14:paraId="2D2E902E" w14:textId="77777777" w:rsidR="009C33CB" w:rsidRPr="00725C11" w:rsidRDefault="009C33CB" w:rsidP="00725C11">
      <w:pPr>
        <w:rPr>
          <w:rFonts w:ascii="Montserrat" w:hAnsi="Montserrat"/>
          <w:sz w:val="20"/>
          <w:szCs w:val="20"/>
        </w:rPr>
      </w:pPr>
      <w:r w:rsidRPr="00725C11">
        <w:rPr>
          <w:rFonts w:ascii="Montserrat" w:hAnsi="Montserrat"/>
          <w:b/>
          <w:bCs/>
          <w:sz w:val="20"/>
          <w:szCs w:val="20"/>
        </w:rPr>
        <w:t xml:space="preserve">Society of </w:t>
      </w:r>
      <w:proofErr w:type="spellStart"/>
      <w:r w:rsidRPr="00725C11">
        <w:rPr>
          <w:rFonts w:ascii="Montserrat" w:hAnsi="Montserrat"/>
          <w:b/>
          <w:bCs/>
          <w:sz w:val="20"/>
          <w:szCs w:val="20"/>
        </w:rPr>
        <w:t>Behavioral</w:t>
      </w:r>
      <w:proofErr w:type="spellEnd"/>
      <w:r w:rsidRPr="00725C11">
        <w:rPr>
          <w:rFonts w:ascii="Montserrat" w:hAnsi="Montserrat"/>
          <w:b/>
          <w:bCs/>
          <w:sz w:val="20"/>
          <w:szCs w:val="20"/>
        </w:rPr>
        <w:t xml:space="preserve"> Medicine.</w:t>
      </w:r>
      <w:r w:rsidRPr="00725C11">
        <w:rPr>
          <w:rFonts w:ascii="Montserrat" w:hAnsi="Montserrat"/>
          <w:sz w:val="20"/>
          <w:szCs w:val="20"/>
        </w:rPr>
        <w:t xml:space="preserve"> 2024. A little movement is better than none. </w:t>
      </w:r>
      <w:hyperlink r:id="rId10" w:history="1">
        <w:r w:rsidRPr="00725C11">
          <w:rPr>
            <w:rStyle w:val="Hyperlink"/>
            <w:rFonts w:ascii="Montserrat" w:hAnsi="Montserrat"/>
            <w:sz w:val="20"/>
            <w:szCs w:val="20"/>
          </w:rPr>
          <w:t>LINK</w:t>
        </w:r>
      </w:hyperlink>
      <w:r w:rsidRPr="00725C11">
        <w:rPr>
          <w:rFonts w:ascii="Montserrat" w:hAnsi="Montserrat"/>
          <w:sz w:val="20"/>
          <w:szCs w:val="20"/>
        </w:rPr>
        <w:t>.</w:t>
      </w:r>
    </w:p>
    <w:p w14:paraId="6E5DFCB7" w14:textId="77777777" w:rsidR="009C33CB" w:rsidRPr="00725C11" w:rsidRDefault="009C33CB" w:rsidP="00725C11">
      <w:pPr>
        <w:rPr>
          <w:rFonts w:ascii="Montserrat" w:hAnsi="Montserrat"/>
          <w:sz w:val="20"/>
          <w:szCs w:val="20"/>
        </w:rPr>
      </w:pPr>
      <w:r w:rsidRPr="00725C11">
        <w:rPr>
          <w:rFonts w:ascii="Montserrat" w:hAnsi="Montserrat"/>
          <w:b/>
          <w:bCs/>
          <w:sz w:val="20"/>
          <w:szCs w:val="20"/>
        </w:rPr>
        <w:t>The Guardian.</w:t>
      </w:r>
      <w:r w:rsidRPr="00725C11">
        <w:rPr>
          <w:rFonts w:ascii="Montserrat" w:hAnsi="Montserrat"/>
          <w:sz w:val="20"/>
          <w:szCs w:val="20"/>
        </w:rPr>
        <w:t xml:space="preserve"> 2024. Get fit in two minutes! 17 micro-workouts that will change your life – even if you’re stuck in the office. </w:t>
      </w:r>
      <w:hyperlink r:id="rId11" w:history="1">
        <w:r w:rsidRPr="00725C11">
          <w:rPr>
            <w:rStyle w:val="Hyperlink"/>
            <w:rFonts w:ascii="Montserrat" w:hAnsi="Montserrat"/>
            <w:sz w:val="20"/>
            <w:szCs w:val="20"/>
          </w:rPr>
          <w:t>LINK</w:t>
        </w:r>
      </w:hyperlink>
      <w:r w:rsidRPr="00725C11">
        <w:rPr>
          <w:rFonts w:ascii="Montserrat" w:hAnsi="Montserrat"/>
          <w:sz w:val="20"/>
          <w:szCs w:val="20"/>
        </w:rPr>
        <w:t>.</w:t>
      </w:r>
    </w:p>
    <w:p w14:paraId="6C2E0CB5" w14:textId="24EACE92" w:rsidR="00FF3081" w:rsidRPr="00725C11" w:rsidRDefault="009C33CB" w:rsidP="00725C11">
      <w:pPr>
        <w:rPr>
          <w:rFonts w:ascii="Montserrat" w:hAnsi="Montserrat"/>
          <w:sz w:val="20"/>
          <w:szCs w:val="20"/>
        </w:rPr>
      </w:pPr>
      <w:r w:rsidRPr="00725C11">
        <w:rPr>
          <w:rFonts w:ascii="Montserrat" w:hAnsi="Montserrat"/>
          <w:b/>
          <w:bCs/>
          <w:sz w:val="20"/>
          <w:szCs w:val="20"/>
        </w:rPr>
        <w:t>Vitality.</w:t>
      </w:r>
      <w:r w:rsidRPr="00725C11">
        <w:rPr>
          <w:rFonts w:ascii="Montserrat" w:hAnsi="Montserrat"/>
          <w:sz w:val="20"/>
          <w:szCs w:val="20"/>
        </w:rPr>
        <w:t xml:space="preserve"> 2024. The Vitality Habit Index. </w:t>
      </w:r>
      <w:hyperlink r:id="rId12" w:history="1">
        <w:r w:rsidRPr="00725C11">
          <w:rPr>
            <w:rStyle w:val="Hyperlink"/>
            <w:rFonts w:ascii="Montserrat" w:hAnsi="Montserrat"/>
            <w:sz w:val="20"/>
            <w:szCs w:val="20"/>
          </w:rPr>
          <w:t>LINK</w:t>
        </w:r>
      </w:hyperlink>
      <w:r w:rsidRPr="00725C11">
        <w:rPr>
          <w:rFonts w:ascii="Montserrat" w:hAnsi="Montserrat"/>
          <w:sz w:val="20"/>
          <w:szCs w:val="20"/>
        </w:rPr>
        <w:t>.</w:t>
      </w:r>
    </w:p>
    <w:sectPr w:rsidR="00FF3081" w:rsidRPr="00725C11" w:rsidSect="00FF29A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D307C"/>
    <w:multiLevelType w:val="multilevel"/>
    <w:tmpl w:val="9192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F7F04"/>
    <w:multiLevelType w:val="hybridMultilevel"/>
    <w:tmpl w:val="400A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298842">
    <w:abstractNumId w:val="0"/>
  </w:num>
  <w:num w:numId="2" w16cid:durableId="1668710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58"/>
    <w:rsid w:val="00022D95"/>
    <w:rsid w:val="00072582"/>
    <w:rsid w:val="00086008"/>
    <w:rsid w:val="000C2398"/>
    <w:rsid w:val="0011112F"/>
    <w:rsid w:val="00115494"/>
    <w:rsid w:val="00187EB8"/>
    <w:rsid w:val="00192537"/>
    <w:rsid w:val="001F7507"/>
    <w:rsid w:val="00203677"/>
    <w:rsid w:val="0021020A"/>
    <w:rsid w:val="00285BA8"/>
    <w:rsid w:val="002D3B71"/>
    <w:rsid w:val="002D4D1C"/>
    <w:rsid w:val="002D5272"/>
    <w:rsid w:val="00315809"/>
    <w:rsid w:val="003207FA"/>
    <w:rsid w:val="0033024A"/>
    <w:rsid w:val="0038201B"/>
    <w:rsid w:val="003C3DE7"/>
    <w:rsid w:val="0041651C"/>
    <w:rsid w:val="00416A93"/>
    <w:rsid w:val="0042684D"/>
    <w:rsid w:val="004275C4"/>
    <w:rsid w:val="00447649"/>
    <w:rsid w:val="00496478"/>
    <w:rsid w:val="004B2EE3"/>
    <w:rsid w:val="004C51A5"/>
    <w:rsid w:val="004E5CBD"/>
    <w:rsid w:val="005513FF"/>
    <w:rsid w:val="005B1207"/>
    <w:rsid w:val="005C49A0"/>
    <w:rsid w:val="005D3BC6"/>
    <w:rsid w:val="006939FF"/>
    <w:rsid w:val="006A54E2"/>
    <w:rsid w:val="006F2835"/>
    <w:rsid w:val="00704DE5"/>
    <w:rsid w:val="0071653B"/>
    <w:rsid w:val="00725C11"/>
    <w:rsid w:val="007318D2"/>
    <w:rsid w:val="007650DC"/>
    <w:rsid w:val="00797866"/>
    <w:rsid w:val="007B3BA2"/>
    <w:rsid w:val="007D1DD0"/>
    <w:rsid w:val="008346B5"/>
    <w:rsid w:val="00865758"/>
    <w:rsid w:val="00866BE8"/>
    <w:rsid w:val="008A2F31"/>
    <w:rsid w:val="008F48B2"/>
    <w:rsid w:val="00920136"/>
    <w:rsid w:val="00945487"/>
    <w:rsid w:val="00983A88"/>
    <w:rsid w:val="009C32EC"/>
    <w:rsid w:val="009C33CB"/>
    <w:rsid w:val="009E48F7"/>
    <w:rsid w:val="009F5BEA"/>
    <w:rsid w:val="00A306DA"/>
    <w:rsid w:val="00A64CCB"/>
    <w:rsid w:val="00A74ADB"/>
    <w:rsid w:val="00A86F23"/>
    <w:rsid w:val="00A875EA"/>
    <w:rsid w:val="00B0183E"/>
    <w:rsid w:val="00B13D72"/>
    <w:rsid w:val="00B47585"/>
    <w:rsid w:val="00B6584D"/>
    <w:rsid w:val="00B667EA"/>
    <w:rsid w:val="00B82A45"/>
    <w:rsid w:val="00BC0AEF"/>
    <w:rsid w:val="00BC5B9A"/>
    <w:rsid w:val="00C53248"/>
    <w:rsid w:val="00C57A8B"/>
    <w:rsid w:val="00C91CD4"/>
    <w:rsid w:val="00C93B50"/>
    <w:rsid w:val="00CA3CA7"/>
    <w:rsid w:val="00CA63CF"/>
    <w:rsid w:val="00CB5020"/>
    <w:rsid w:val="00CB77E2"/>
    <w:rsid w:val="00CC07F4"/>
    <w:rsid w:val="00CC371A"/>
    <w:rsid w:val="00D0245E"/>
    <w:rsid w:val="00D34F1E"/>
    <w:rsid w:val="00D6377D"/>
    <w:rsid w:val="00DA619A"/>
    <w:rsid w:val="00DC649C"/>
    <w:rsid w:val="00DE3CC0"/>
    <w:rsid w:val="00E1663F"/>
    <w:rsid w:val="00E2480B"/>
    <w:rsid w:val="00E32491"/>
    <w:rsid w:val="00E3397E"/>
    <w:rsid w:val="00E6409E"/>
    <w:rsid w:val="00E9417E"/>
    <w:rsid w:val="00F52474"/>
    <w:rsid w:val="00F61EE1"/>
    <w:rsid w:val="00F704B2"/>
    <w:rsid w:val="00F8769F"/>
    <w:rsid w:val="00F9175A"/>
    <w:rsid w:val="00FA1FA6"/>
    <w:rsid w:val="00FA2535"/>
    <w:rsid w:val="00FC4C40"/>
    <w:rsid w:val="00FF29AC"/>
    <w:rsid w:val="00FF30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05855"/>
  <w15:chartTrackingRefBased/>
  <w15:docId w15:val="{05419A79-5BB4-BA4F-BFF1-379116C1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65758"/>
  </w:style>
  <w:style w:type="character" w:styleId="Hyperlink">
    <w:name w:val="Hyperlink"/>
    <w:basedOn w:val="DefaultParagraphFont"/>
    <w:uiPriority w:val="99"/>
    <w:unhideWhenUsed/>
    <w:rsid w:val="00E6409E"/>
    <w:rPr>
      <w:color w:val="0563C1" w:themeColor="hyperlink"/>
      <w:u w:val="single"/>
    </w:rPr>
  </w:style>
  <w:style w:type="character" w:styleId="UnresolvedMention">
    <w:name w:val="Unresolved Mention"/>
    <w:basedOn w:val="DefaultParagraphFont"/>
    <w:uiPriority w:val="99"/>
    <w:semiHidden/>
    <w:unhideWhenUsed/>
    <w:rsid w:val="00E6409E"/>
    <w:rPr>
      <w:color w:val="605E5C"/>
      <w:shd w:val="clear" w:color="auto" w:fill="E1DFDD"/>
    </w:rPr>
  </w:style>
  <w:style w:type="character" w:styleId="Strong">
    <w:name w:val="Strong"/>
    <w:basedOn w:val="DefaultParagraphFont"/>
    <w:uiPriority w:val="22"/>
    <w:qFormat/>
    <w:rsid w:val="00022D95"/>
    <w:rPr>
      <w:b/>
      <w:bCs/>
    </w:rPr>
  </w:style>
  <w:style w:type="paragraph" w:styleId="ListParagraph">
    <w:name w:val="List Paragraph"/>
    <w:basedOn w:val="Normal"/>
    <w:uiPriority w:val="34"/>
    <w:qFormat/>
    <w:rsid w:val="00B82A45"/>
    <w:pPr>
      <w:ind w:left="720"/>
      <w:contextualSpacing/>
    </w:pPr>
  </w:style>
  <w:style w:type="character" w:styleId="CommentReference">
    <w:name w:val="annotation reference"/>
    <w:basedOn w:val="DefaultParagraphFont"/>
    <w:uiPriority w:val="99"/>
    <w:semiHidden/>
    <w:unhideWhenUsed/>
    <w:rsid w:val="009C33CB"/>
    <w:rPr>
      <w:sz w:val="16"/>
      <w:szCs w:val="16"/>
    </w:rPr>
  </w:style>
  <w:style w:type="paragraph" w:styleId="CommentText">
    <w:name w:val="annotation text"/>
    <w:basedOn w:val="Normal"/>
    <w:link w:val="CommentTextChar"/>
    <w:uiPriority w:val="99"/>
    <w:unhideWhenUsed/>
    <w:rsid w:val="009C33CB"/>
    <w:rPr>
      <w:sz w:val="20"/>
      <w:szCs w:val="20"/>
    </w:rPr>
  </w:style>
  <w:style w:type="character" w:customStyle="1" w:styleId="CommentTextChar">
    <w:name w:val="Comment Text Char"/>
    <w:basedOn w:val="DefaultParagraphFont"/>
    <w:link w:val="CommentText"/>
    <w:uiPriority w:val="99"/>
    <w:rsid w:val="009C33CB"/>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995125">
      <w:bodyDiv w:val="1"/>
      <w:marLeft w:val="0"/>
      <w:marRight w:val="0"/>
      <w:marTop w:val="0"/>
      <w:marBottom w:val="0"/>
      <w:divBdr>
        <w:top w:val="none" w:sz="0" w:space="0" w:color="auto"/>
        <w:left w:val="none" w:sz="0" w:space="0" w:color="auto"/>
        <w:bottom w:val="none" w:sz="0" w:space="0" w:color="auto"/>
        <w:right w:val="none" w:sz="0" w:space="0" w:color="auto"/>
      </w:divBdr>
    </w:div>
    <w:div w:id="309142971">
      <w:bodyDiv w:val="1"/>
      <w:marLeft w:val="0"/>
      <w:marRight w:val="0"/>
      <w:marTop w:val="0"/>
      <w:marBottom w:val="0"/>
      <w:divBdr>
        <w:top w:val="none" w:sz="0" w:space="0" w:color="auto"/>
        <w:left w:val="none" w:sz="0" w:space="0" w:color="auto"/>
        <w:bottom w:val="none" w:sz="0" w:space="0" w:color="auto"/>
        <w:right w:val="none" w:sz="0" w:space="0" w:color="auto"/>
      </w:divBdr>
    </w:div>
    <w:div w:id="1191796572">
      <w:bodyDiv w:val="1"/>
      <w:marLeft w:val="0"/>
      <w:marRight w:val="0"/>
      <w:marTop w:val="0"/>
      <w:marBottom w:val="0"/>
      <w:divBdr>
        <w:top w:val="none" w:sz="0" w:space="0" w:color="auto"/>
        <w:left w:val="none" w:sz="0" w:space="0" w:color="auto"/>
        <w:bottom w:val="none" w:sz="0" w:space="0" w:color="auto"/>
        <w:right w:val="none" w:sz="0" w:space="0" w:color="auto"/>
      </w:divBdr>
    </w:div>
    <w:div w:id="1431706807">
      <w:bodyDiv w:val="1"/>
      <w:marLeft w:val="0"/>
      <w:marRight w:val="0"/>
      <w:marTop w:val="0"/>
      <w:marBottom w:val="0"/>
      <w:divBdr>
        <w:top w:val="none" w:sz="0" w:space="0" w:color="auto"/>
        <w:left w:val="none" w:sz="0" w:space="0" w:color="auto"/>
        <w:bottom w:val="none" w:sz="0" w:space="0" w:color="auto"/>
        <w:right w:val="none" w:sz="0" w:space="0" w:color="auto"/>
      </w:divBdr>
      <w:divsChild>
        <w:div w:id="45448957">
          <w:marLeft w:val="0"/>
          <w:marRight w:val="0"/>
          <w:marTop w:val="0"/>
          <w:marBottom w:val="0"/>
          <w:divBdr>
            <w:top w:val="none" w:sz="0" w:space="0" w:color="auto"/>
            <w:left w:val="none" w:sz="0" w:space="0" w:color="auto"/>
            <w:bottom w:val="none" w:sz="0" w:space="0" w:color="auto"/>
            <w:right w:val="none" w:sz="0" w:space="0" w:color="auto"/>
          </w:divBdr>
          <w:divsChild>
            <w:div w:id="1532188751">
              <w:marLeft w:val="0"/>
              <w:marRight w:val="0"/>
              <w:marTop w:val="0"/>
              <w:marBottom w:val="0"/>
              <w:divBdr>
                <w:top w:val="none" w:sz="0" w:space="0" w:color="auto"/>
                <w:left w:val="none" w:sz="0" w:space="0" w:color="auto"/>
                <w:bottom w:val="none" w:sz="0" w:space="0" w:color="auto"/>
                <w:right w:val="none" w:sz="0" w:space="0" w:color="auto"/>
              </w:divBdr>
              <w:divsChild>
                <w:div w:id="1872300098">
                  <w:marLeft w:val="0"/>
                  <w:marRight w:val="0"/>
                  <w:marTop w:val="0"/>
                  <w:marBottom w:val="0"/>
                  <w:divBdr>
                    <w:top w:val="none" w:sz="0" w:space="0" w:color="auto"/>
                    <w:left w:val="none" w:sz="0" w:space="0" w:color="auto"/>
                    <w:bottom w:val="none" w:sz="0" w:space="0" w:color="auto"/>
                    <w:right w:val="none" w:sz="0" w:space="0" w:color="auto"/>
                  </w:divBdr>
                  <w:divsChild>
                    <w:div w:id="11026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24862">
      <w:bodyDiv w:val="1"/>
      <w:marLeft w:val="0"/>
      <w:marRight w:val="0"/>
      <w:marTop w:val="0"/>
      <w:marBottom w:val="0"/>
      <w:divBdr>
        <w:top w:val="none" w:sz="0" w:space="0" w:color="auto"/>
        <w:left w:val="none" w:sz="0" w:space="0" w:color="auto"/>
        <w:bottom w:val="none" w:sz="0" w:space="0" w:color="auto"/>
        <w:right w:val="none" w:sz="0" w:space="0" w:color="auto"/>
      </w:divBdr>
    </w:div>
    <w:div w:id="1753963951">
      <w:bodyDiv w:val="1"/>
      <w:marLeft w:val="0"/>
      <w:marRight w:val="0"/>
      <w:marTop w:val="0"/>
      <w:marBottom w:val="0"/>
      <w:divBdr>
        <w:top w:val="none" w:sz="0" w:space="0" w:color="auto"/>
        <w:left w:val="none" w:sz="0" w:space="0" w:color="auto"/>
        <w:bottom w:val="none" w:sz="0" w:space="0" w:color="auto"/>
        <w:right w:val="none" w:sz="0" w:space="0" w:color="auto"/>
      </w:divBdr>
      <w:divsChild>
        <w:div w:id="1095441863">
          <w:marLeft w:val="0"/>
          <w:marRight w:val="0"/>
          <w:marTop w:val="0"/>
          <w:marBottom w:val="0"/>
          <w:divBdr>
            <w:top w:val="none" w:sz="0" w:space="0" w:color="auto"/>
            <w:left w:val="none" w:sz="0" w:space="0" w:color="auto"/>
            <w:bottom w:val="none" w:sz="0" w:space="0" w:color="auto"/>
            <w:right w:val="none" w:sz="0" w:space="0" w:color="auto"/>
          </w:divBdr>
          <w:divsChild>
            <w:div w:id="1975483913">
              <w:marLeft w:val="0"/>
              <w:marRight w:val="0"/>
              <w:marTop w:val="0"/>
              <w:marBottom w:val="0"/>
              <w:divBdr>
                <w:top w:val="none" w:sz="0" w:space="0" w:color="auto"/>
                <w:left w:val="none" w:sz="0" w:space="0" w:color="auto"/>
                <w:bottom w:val="none" w:sz="0" w:space="0" w:color="auto"/>
                <w:right w:val="none" w:sz="0" w:space="0" w:color="auto"/>
              </w:divBdr>
              <w:divsChild>
                <w:div w:id="1192455005">
                  <w:marLeft w:val="0"/>
                  <w:marRight w:val="0"/>
                  <w:marTop w:val="0"/>
                  <w:marBottom w:val="0"/>
                  <w:divBdr>
                    <w:top w:val="none" w:sz="0" w:space="0" w:color="auto"/>
                    <w:left w:val="none" w:sz="0" w:space="0" w:color="auto"/>
                    <w:bottom w:val="none" w:sz="0" w:space="0" w:color="auto"/>
                    <w:right w:val="none" w:sz="0" w:space="0" w:color="auto"/>
                  </w:divBdr>
                  <w:divsChild>
                    <w:div w:id="9644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748263">
      <w:bodyDiv w:val="1"/>
      <w:marLeft w:val="0"/>
      <w:marRight w:val="0"/>
      <w:marTop w:val="0"/>
      <w:marBottom w:val="0"/>
      <w:divBdr>
        <w:top w:val="none" w:sz="0" w:space="0" w:color="auto"/>
        <w:left w:val="none" w:sz="0" w:space="0" w:color="auto"/>
        <w:bottom w:val="none" w:sz="0" w:space="0" w:color="auto"/>
        <w:right w:val="none" w:sz="0" w:space="0" w:color="auto"/>
      </w:divBdr>
    </w:div>
    <w:div w:id="205777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covery.co.za/vitality/exercisesnack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bsnews.com/news/micro-workout-benefits-expert-tips/" TargetMode="External"/><Relationship Id="rId12" Type="http://schemas.openxmlformats.org/officeDocument/2006/relationships/hyperlink" Target="https://www.vitalityglobal.com/documents/d/guest/gvc_files__the-habit-index-booklet_11mar2024__pdf"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vitality.com/" TargetMode="External"/><Relationship Id="rId11" Type="http://schemas.openxmlformats.org/officeDocument/2006/relationships/hyperlink" Target="https://www.theguardian.com/lifeandstyle/article/2024/jul/28/get-fit-in-two-minutes-17-micro-workouts-that-will-change-your-life-even-if-youre-stuck-in-the-office" TargetMode="External"/><Relationship Id="rId5" Type="http://schemas.openxmlformats.org/officeDocument/2006/relationships/hyperlink" Target="https://www.vitalityglobal.com/documents/d/guest/gvc_files__the-habit-index-booklet_11mar2024__pdf" TargetMode="External"/><Relationship Id="rId15" Type="http://schemas.openxmlformats.org/officeDocument/2006/relationships/customXml" Target="../customXml/item1.xml"/><Relationship Id="rId10" Type="http://schemas.openxmlformats.org/officeDocument/2006/relationships/hyperlink" Target="https://www.sbm.org/healthy-living/a-little-movement-is-better-than-none-how-small-micro-workouts-can-have-a-big-impact" TargetMode="External"/><Relationship Id="rId4" Type="http://schemas.openxmlformats.org/officeDocument/2006/relationships/webSettings" Target="webSettings.xml"/><Relationship Id="rId9" Type="http://schemas.openxmlformats.org/officeDocument/2006/relationships/hyperlink" Target="https://www.health.harvard.edu/staying-healthy/short-bursts-of-exercise-may-offer-big-health-benefi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8" ma:contentTypeDescription="Create a new document." ma:contentTypeScope="" ma:versionID="514a27ddb99de49b0272fc14a5a8a0c4">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278d6ed21cbefc88b5a3b671080f47d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E369A-4514-48AD-AD66-7175CA361508}"/>
</file>

<file path=customXml/itemProps2.xml><?xml version="1.0" encoding="utf-8"?>
<ds:datastoreItem xmlns:ds="http://schemas.openxmlformats.org/officeDocument/2006/customXml" ds:itemID="{CED3910E-4633-4881-8D04-467F50F5A1A7}"/>
</file>

<file path=customXml/itemProps3.xml><?xml version="1.0" encoding="utf-8"?>
<ds:datastoreItem xmlns:ds="http://schemas.openxmlformats.org/officeDocument/2006/customXml" ds:itemID="{3524C2D1-0328-4DE5-9F11-A143256BAC60}"/>
</file>

<file path=docProps/app.xml><?xml version="1.0" encoding="utf-8"?>
<Properties xmlns="http://schemas.openxmlformats.org/officeDocument/2006/extended-properties" xmlns:vt="http://schemas.openxmlformats.org/officeDocument/2006/docPropsVTypes">
  <Template>Normal</Template>
  <TotalTime>76</TotalTime>
  <Pages>2</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Lindsay Hartmann</cp:lastModifiedBy>
  <cp:revision>22</cp:revision>
  <dcterms:created xsi:type="dcterms:W3CDTF">2024-11-25T06:40:00Z</dcterms:created>
  <dcterms:modified xsi:type="dcterms:W3CDTF">2024-11-29T07:01:00Z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