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5E1B" w14:textId="0A9F5E67" w:rsidR="00CA1EF5" w:rsidRPr="000D4DE8" w:rsidRDefault="00CA1EF5" w:rsidP="000D4DE8">
      <w:pPr>
        <w:spacing w:after="0" w:line="240" w:lineRule="auto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Did someone say holidays? </w:t>
      </w:r>
    </w:p>
    <w:p w14:paraId="1BDA1739" w14:textId="077E2DF2" w:rsidR="00E65F95" w:rsidRPr="000D4DE8" w:rsidRDefault="00CA1EF5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Here’s how to reduce your spending.</w:t>
      </w:r>
    </w:p>
    <w:p w14:paraId="18B9B1E9" w14:textId="77777777" w:rsidR="00E65F95" w:rsidRPr="000D4DE8" w:rsidRDefault="00E65F95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2C02A9F7" w14:textId="6040B95B" w:rsidR="00CA1EF5" w:rsidRPr="000D4DE8" w:rsidRDefault="00CA1EF5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>As we head into December, one thing is common, no matter what your financial situation is: we tend to spend more during the holiday season</w:t>
      </w:r>
      <w:r w:rsidR="00907DB8" w:rsidRPr="000D4DE8">
        <w:rPr>
          <w:rFonts w:ascii="Montserrat" w:hAnsi="Montserrat" w:cstheme="minorHAnsi"/>
          <w:sz w:val="20"/>
          <w:szCs w:val="20"/>
          <w:lang w:val="en-GB"/>
        </w:rPr>
        <w:t>.</w:t>
      </w:r>
    </w:p>
    <w:p w14:paraId="6CE1D54E" w14:textId="77777777" w:rsidR="00591C39" w:rsidRPr="000D4DE8" w:rsidRDefault="00591C39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6A0B4A87" w14:textId="22BF4B35" w:rsidR="0011508E" w:rsidRPr="000D4DE8" w:rsidRDefault="00AA661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Luckily, </w:t>
      </w:r>
      <w:r w:rsidR="00CA1EF5" w:rsidRPr="000D4DE8">
        <w:rPr>
          <w:rFonts w:ascii="Montserrat" w:hAnsi="Montserrat" w:cstheme="minorHAnsi"/>
          <w:sz w:val="20"/>
          <w:szCs w:val="20"/>
          <w:lang w:val="en-GB"/>
        </w:rPr>
        <w:t>Vitality is</w:t>
      </w:r>
      <w:r w:rsidR="005D3B1F" w:rsidRPr="000D4DE8">
        <w:rPr>
          <w:rFonts w:ascii="Montserrat" w:hAnsi="Montserrat" w:cstheme="minorHAnsi"/>
          <w:sz w:val="20"/>
          <w:szCs w:val="20"/>
          <w:lang w:val="en-GB"/>
        </w:rPr>
        <w:t xml:space="preserve"> </w:t>
      </w:r>
      <w:r w:rsidR="000B506E" w:rsidRPr="000D4DE8">
        <w:rPr>
          <w:rFonts w:ascii="Montserrat" w:hAnsi="Montserrat" w:cstheme="minorHAnsi"/>
          <w:sz w:val="20"/>
          <w:szCs w:val="20"/>
          <w:lang w:val="en-GB"/>
        </w:rPr>
        <w:t xml:space="preserve">here to help you spend smart and </w:t>
      </w:r>
      <w:r w:rsidR="00A226B3" w:rsidRPr="000D4DE8">
        <w:rPr>
          <w:rFonts w:ascii="Montserrat" w:hAnsi="Montserrat" w:cstheme="minorHAnsi"/>
          <w:sz w:val="20"/>
          <w:szCs w:val="20"/>
          <w:lang w:val="en-GB"/>
        </w:rPr>
        <w:t xml:space="preserve">make sure that </w:t>
      </w:r>
      <w:r w:rsidR="00681660" w:rsidRPr="000D4DE8">
        <w:rPr>
          <w:rFonts w:ascii="Montserrat" w:hAnsi="Montserrat" w:cstheme="minorHAnsi"/>
          <w:sz w:val="20"/>
          <w:szCs w:val="20"/>
          <w:lang w:val="en-GB"/>
        </w:rPr>
        <w:t xml:space="preserve">you </w:t>
      </w:r>
      <w:r w:rsidR="00670A18" w:rsidRPr="000D4DE8">
        <w:rPr>
          <w:rFonts w:ascii="Montserrat" w:hAnsi="Montserrat" w:cstheme="minorHAnsi"/>
          <w:sz w:val="20"/>
          <w:szCs w:val="20"/>
          <w:lang w:val="en-GB"/>
        </w:rPr>
        <w:t>stay</w:t>
      </w:r>
      <w:r w:rsidR="00681660" w:rsidRPr="000D4DE8">
        <w:rPr>
          <w:rFonts w:ascii="Montserrat" w:hAnsi="Montserrat" w:cstheme="minorHAnsi"/>
          <w:sz w:val="20"/>
          <w:szCs w:val="20"/>
          <w:lang w:val="en-GB"/>
        </w:rPr>
        <w:t xml:space="preserve"> on track financially</w:t>
      </w:r>
      <w:r w:rsidR="00D037CF" w:rsidRPr="000D4DE8">
        <w:rPr>
          <w:rFonts w:ascii="Montserrat" w:hAnsi="Montserrat" w:cstheme="minorHAnsi"/>
          <w:sz w:val="20"/>
          <w:szCs w:val="20"/>
          <w:lang w:val="en-GB"/>
        </w:rPr>
        <w:t xml:space="preserve"> as we wrap up</w:t>
      </w:r>
      <w:r w:rsidR="000D4DE8">
        <w:rPr>
          <w:rFonts w:ascii="Montserrat" w:hAnsi="Montserrat" w:cstheme="minorHAnsi"/>
          <w:sz w:val="20"/>
          <w:szCs w:val="20"/>
          <w:lang w:val="en-GB"/>
        </w:rPr>
        <w:t xml:space="preserve"> the year.</w:t>
      </w:r>
    </w:p>
    <w:p w14:paraId="32AEF3F7" w14:textId="77777777" w:rsidR="0011508E" w:rsidRPr="000D4DE8" w:rsidRDefault="0011508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628B4B57" w14:textId="4E371860" w:rsidR="000B506E" w:rsidRPr="000D4DE8" w:rsidRDefault="0011508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Here are our 5 top tips:</w:t>
      </w:r>
    </w:p>
    <w:p w14:paraId="76AC38CE" w14:textId="075FDAD9" w:rsidR="000B506E" w:rsidRPr="000D4DE8" w:rsidRDefault="000B506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035B58A1" w14:textId="44234A4E" w:rsidR="00681660" w:rsidRPr="000D4DE8" w:rsidRDefault="00EB723A" w:rsidP="000D4DE8">
      <w:pPr>
        <w:pStyle w:val="ListParagraph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S</w:t>
      </w:r>
      <w:r w:rsidR="00681660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tart </w:t>
      </w:r>
      <w:r w:rsidR="00314C07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the season </w:t>
      </w:r>
      <w:r w:rsidR="00681660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with a budget</w:t>
      </w:r>
    </w:p>
    <w:p w14:paraId="03D08DAE" w14:textId="72D80EF8" w:rsidR="00681660" w:rsidRPr="000D4DE8" w:rsidRDefault="00681660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50D0C692" w14:textId="34A5A90C" w:rsidR="00314C07" w:rsidRPr="000D4DE8" w:rsidRDefault="00681660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The holiday season can be </w:t>
      </w:r>
      <w:r w:rsidR="00B66F93" w:rsidRPr="000D4DE8">
        <w:rPr>
          <w:rFonts w:ascii="Montserrat" w:hAnsi="Montserrat" w:cstheme="minorHAnsi"/>
          <w:sz w:val="20"/>
          <w:szCs w:val="20"/>
          <w:lang w:val="en-GB"/>
        </w:rPr>
        <w:t>tricky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when it comes to managing your money. On top of your normal </w:t>
      </w:r>
      <w:r w:rsidR="00314C07" w:rsidRPr="000D4DE8">
        <w:rPr>
          <w:rFonts w:ascii="Montserrat" w:hAnsi="Montserrat" w:cstheme="minorHAnsi"/>
          <w:sz w:val="20"/>
          <w:szCs w:val="20"/>
          <w:lang w:val="en-GB"/>
        </w:rPr>
        <w:t xml:space="preserve">financial duties and </w:t>
      </w:r>
      <w:r w:rsidR="00E52539" w:rsidRPr="000D4DE8">
        <w:rPr>
          <w:rFonts w:ascii="Montserrat" w:hAnsi="Montserrat" w:cstheme="minorHAnsi"/>
          <w:sz w:val="20"/>
          <w:szCs w:val="20"/>
          <w:lang w:val="en-GB"/>
        </w:rPr>
        <w:t>responsibilities,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</w:t>
      </w:r>
      <w:r w:rsidR="00314C07" w:rsidRPr="000D4DE8">
        <w:rPr>
          <w:rFonts w:ascii="Montserrat" w:hAnsi="Montserrat" w:cstheme="minorHAnsi"/>
          <w:sz w:val="20"/>
          <w:szCs w:val="20"/>
          <w:lang w:val="en-GB"/>
        </w:rPr>
        <w:t>you may now need to plan for travel</w:t>
      </w:r>
      <w:r w:rsidR="0011508E" w:rsidRPr="000D4DE8">
        <w:rPr>
          <w:rFonts w:ascii="Montserrat" w:hAnsi="Montserrat" w:cstheme="minorHAnsi"/>
          <w:sz w:val="20"/>
          <w:szCs w:val="20"/>
          <w:lang w:val="en-GB"/>
        </w:rPr>
        <w:t>ling</w:t>
      </w:r>
      <w:r w:rsidR="00314C07" w:rsidRPr="000D4DE8">
        <w:rPr>
          <w:rFonts w:ascii="Montserrat" w:hAnsi="Montserrat" w:cstheme="minorHAnsi"/>
          <w:sz w:val="20"/>
          <w:szCs w:val="20"/>
          <w:lang w:val="en-GB"/>
        </w:rPr>
        <w:t xml:space="preserve">, gifts and added costs linked to leisure and entertainment. Budgeting is always important, but it’s critical for you now. </w:t>
      </w:r>
      <w:r w:rsidR="001F5F56" w:rsidRPr="000D4DE8">
        <w:rPr>
          <w:rFonts w:ascii="Montserrat" w:hAnsi="Montserrat" w:cstheme="minorHAnsi"/>
          <w:sz w:val="20"/>
          <w:szCs w:val="20"/>
          <w:lang w:val="en-GB"/>
        </w:rPr>
        <w:t>Allocate</w:t>
      </w:r>
      <w:r w:rsidR="00314C07" w:rsidRPr="000D4DE8">
        <w:rPr>
          <w:rFonts w:ascii="Montserrat" w:hAnsi="Montserrat" w:cstheme="minorHAnsi"/>
          <w:sz w:val="20"/>
          <w:szCs w:val="20"/>
          <w:lang w:val="en-GB"/>
        </w:rPr>
        <w:t xml:space="preserve"> what needs to be spent – and what</w:t>
      </w:r>
      <w:r w:rsidR="00B66F93" w:rsidRPr="000D4DE8">
        <w:rPr>
          <w:rFonts w:ascii="Montserrat" w:hAnsi="Montserrat" w:cstheme="minorHAnsi"/>
          <w:sz w:val="20"/>
          <w:szCs w:val="20"/>
          <w:lang w:val="en-GB"/>
        </w:rPr>
        <w:t xml:space="preserve"> </w:t>
      </w:r>
      <w:r w:rsidR="001F5F56" w:rsidRPr="000D4DE8">
        <w:rPr>
          <w:rFonts w:ascii="Montserrat" w:hAnsi="Montserrat" w:cstheme="minorHAnsi"/>
          <w:sz w:val="20"/>
          <w:szCs w:val="20"/>
          <w:lang w:val="en-GB"/>
        </w:rPr>
        <w:t>will be</w:t>
      </w:r>
      <w:r w:rsidR="00314C07" w:rsidRPr="000D4DE8">
        <w:rPr>
          <w:rFonts w:ascii="Montserrat" w:hAnsi="Montserrat" w:cstheme="minorHAnsi"/>
          <w:sz w:val="20"/>
          <w:szCs w:val="20"/>
          <w:lang w:val="en-GB"/>
        </w:rPr>
        <w:t xml:space="preserve"> left over for the</w:t>
      </w:r>
      <w:r w:rsidR="0011508E" w:rsidRPr="000D4DE8">
        <w:rPr>
          <w:rFonts w:ascii="Montserrat" w:hAnsi="Montserrat" w:cstheme="minorHAnsi"/>
          <w:sz w:val="20"/>
          <w:szCs w:val="20"/>
          <w:lang w:val="en-GB"/>
        </w:rPr>
        <w:t xml:space="preserve"> </w:t>
      </w:r>
      <w:r w:rsidR="0011508E" w:rsidRPr="000D4DE8">
        <w:rPr>
          <w:rFonts w:ascii="Montserrat" w:hAnsi="Montserrat" w:cstheme="minorHAnsi"/>
          <w:i/>
          <w:iCs/>
          <w:sz w:val="20"/>
          <w:szCs w:val="20"/>
          <w:lang w:val="en-GB"/>
        </w:rPr>
        <w:t>nice-to-haves</w:t>
      </w:r>
      <w:r w:rsidR="0011508E" w:rsidRPr="000D4DE8">
        <w:rPr>
          <w:rFonts w:ascii="Montserrat" w:hAnsi="Montserrat" w:cstheme="minorHAnsi"/>
          <w:sz w:val="20"/>
          <w:szCs w:val="20"/>
          <w:lang w:val="en-GB"/>
        </w:rPr>
        <w:t>.</w:t>
      </w:r>
    </w:p>
    <w:p w14:paraId="79CB0C59" w14:textId="2FA452A6" w:rsidR="00681660" w:rsidRPr="000D4DE8" w:rsidRDefault="00681660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/>
          <w:iCs/>
          <w:sz w:val="20"/>
          <w:szCs w:val="20"/>
          <w:lang w:val="en-GB"/>
        </w:rPr>
      </w:pPr>
    </w:p>
    <w:p w14:paraId="4E037455" w14:textId="174A388B" w:rsidR="00263E03" w:rsidRPr="000D4DE8" w:rsidRDefault="001F5F56" w:rsidP="000D4DE8">
      <w:pPr>
        <w:pStyle w:val="ListParagraph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Book – </w:t>
      </w:r>
      <w:r w:rsidR="00D7578D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or</w:t>
      </w: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 buy – ahead of the time</w:t>
      </w:r>
    </w:p>
    <w:p w14:paraId="50B69BD0" w14:textId="7EBFA19F" w:rsidR="00681660" w:rsidRPr="000D4DE8" w:rsidRDefault="00681660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5191F017" w14:textId="76058E4E" w:rsidR="005A3F76" w:rsidRPr="000D4DE8" w:rsidRDefault="00343373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>December</w:t>
      </w:r>
      <w:r w:rsidR="005A3F76" w:rsidRPr="000D4DE8">
        <w:rPr>
          <w:rFonts w:ascii="Montserrat" w:hAnsi="Montserrat" w:cstheme="minorHAnsi"/>
          <w:sz w:val="20"/>
          <w:szCs w:val="20"/>
          <w:lang w:val="en-GB"/>
        </w:rPr>
        <w:t xml:space="preserve"> is ‘peak’ </w:t>
      </w:r>
      <w:r w:rsidR="00D7578D" w:rsidRPr="000D4DE8">
        <w:rPr>
          <w:rFonts w:ascii="Montserrat" w:hAnsi="Montserrat" w:cstheme="minorHAnsi"/>
          <w:sz w:val="20"/>
          <w:szCs w:val="20"/>
          <w:lang w:val="en-GB"/>
        </w:rPr>
        <w:t xml:space="preserve">holiday </w:t>
      </w:r>
      <w:r w:rsidR="005A3F76" w:rsidRPr="000D4DE8">
        <w:rPr>
          <w:rFonts w:ascii="Montserrat" w:hAnsi="Montserrat" w:cstheme="minorHAnsi"/>
          <w:sz w:val="20"/>
          <w:szCs w:val="20"/>
          <w:lang w:val="en-GB"/>
        </w:rPr>
        <w:t xml:space="preserve">season </w:t>
      </w:r>
      <w:r w:rsidR="00D7578D" w:rsidRPr="000D4DE8">
        <w:rPr>
          <w:rFonts w:ascii="Montserrat" w:hAnsi="Montserrat" w:cstheme="minorHAnsi"/>
          <w:sz w:val="20"/>
          <w:szCs w:val="20"/>
          <w:lang w:val="en-GB"/>
        </w:rPr>
        <w:t xml:space="preserve">and with that comes increased costs for everything from flights, hotels and holiday packages to gifting options. One way to offset this is to plan ahead: do your festive shopping before holiday-mania hits the malls and take advantage of your Vitality travel benefits to get discounted travel </w:t>
      </w:r>
      <w:r w:rsidR="00907DB8" w:rsidRPr="000D4DE8">
        <w:rPr>
          <w:rFonts w:ascii="Montserrat" w:hAnsi="Montserrat" w:cstheme="minorHAnsi"/>
          <w:sz w:val="20"/>
          <w:szCs w:val="20"/>
          <w:lang w:val="en-GB"/>
        </w:rPr>
        <w:t>deals</w:t>
      </w:r>
      <w:r w:rsidR="00D7578D" w:rsidRPr="000D4DE8">
        <w:rPr>
          <w:rFonts w:ascii="Montserrat" w:hAnsi="Montserrat" w:cstheme="minorHAnsi"/>
          <w:sz w:val="20"/>
          <w:szCs w:val="20"/>
          <w:lang w:val="en-GB"/>
        </w:rPr>
        <w:t>. A</w:t>
      </w:r>
      <w:r w:rsidR="005A3F76" w:rsidRPr="000D4DE8">
        <w:rPr>
          <w:rFonts w:ascii="Montserrat" w:hAnsi="Montserrat" w:cstheme="minorHAnsi"/>
          <w:sz w:val="20"/>
          <w:szCs w:val="20"/>
          <w:lang w:val="en-GB"/>
        </w:rPr>
        <w:t xml:space="preserve">voiding the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last-minute </w:t>
      </w:r>
      <w:r w:rsidR="005A3F76" w:rsidRPr="000D4DE8">
        <w:rPr>
          <w:rFonts w:ascii="Montserrat" w:hAnsi="Montserrat" w:cstheme="minorHAnsi"/>
          <w:sz w:val="20"/>
          <w:szCs w:val="20"/>
          <w:lang w:val="en-GB"/>
        </w:rPr>
        <w:t xml:space="preserve">rush </w:t>
      </w:r>
      <w:r w:rsidR="00D7578D" w:rsidRPr="000D4DE8">
        <w:rPr>
          <w:rFonts w:ascii="Montserrat" w:hAnsi="Montserrat" w:cstheme="minorHAnsi"/>
          <w:sz w:val="20"/>
          <w:szCs w:val="20"/>
          <w:lang w:val="en-GB"/>
        </w:rPr>
        <w:t>will help you save money</w:t>
      </w:r>
      <w:r w:rsidR="00D37065" w:rsidRPr="000D4DE8">
        <w:rPr>
          <w:rFonts w:ascii="Montserrat" w:hAnsi="Montserrat" w:cstheme="minorHAnsi"/>
          <w:sz w:val="20"/>
          <w:szCs w:val="20"/>
          <w:lang w:val="en-GB"/>
        </w:rPr>
        <w:t xml:space="preserve"> – and stress less.</w:t>
      </w:r>
    </w:p>
    <w:p w14:paraId="134F2629" w14:textId="77777777" w:rsidR="00EB723A" w:rsidRPr="000D4DE8" w:rsidRDefault="00EB723A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43CB35F0" w14:textId="375041FF" w:rsidR="00EB723A" w:rsidRPr="000D4DE8" w:rsidRDefault="005D3B1F" w:rsidP="000D4DE8">
      <w:pPr>
        <w:pStyle w:val="ListParagraph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Be careful with</w:t>
      </w:r>
      <w:r w:rsidR="00EB723A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 credit </w:t>
      </w:r>
    </w:p>
    <w:p w14:paraId="65E11000" w14:textId="77777777" w:rsidR="00EB723A" w:rsidRPr="000D4DE8" w:rsidRDefault="00EB723A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4F5FB456" w14:textId="432E9789" w:rsidR="00EB723A" w:rsidRPr="000D4DE8" w:rsidRDefault="002B5E68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>It’s easy to get</w:t>
      </w:r>
      <w:r w:rsidR="00EB723A" w:rsidRPr="000D4DE8">
        <w:rPr>
          <w:rFonts w:ascii="Montserrat" w:hAnsi="Montserrat" w:cstheme="minorHAnsi"/>
          <w:sz w:val="20"/>
          <w:szCs w:val="20"/>
          <w:lang w:val="en-GB"/>
        </w:rPr>
        <w:t xml:space="preserve"> caught up in the excitement of the holiday season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>but this can</w:t>
      </w:r>
      <w:r w:rsidR="00465F8C" w:rsidRPr="000D4DE8">
        <w:rPr>
          <w:rFonts w:ascii="Montserrat" w:hAnsi="Montserrat" w:cstheme="minorHAnsi"/>
          <w:sz w:val="20"/>
          <w:szCs w:val="20"/>
          <w:lang w:val="en-GB"/>
        </w:rPr>
        <w:t xml:space="preserve"> quickly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lead to</w:t>
      </w:r>
      <w:r w:rsidR="00EB723A" w:rsidRPr="000D4DE8">
        <w:rPr>
          <w:rFonts w:ascii="Montserrat" w:hAnsi="Montserrat" w:cstheme="minorHAnsi"/>
          <w:sz w:val="20"/>
          <w:szCs w:val="20"/>
          <w:lang w:val="en-GB"/>
        </w:rPr>
        <w:t xml:space="preserve"> debt due to overspending. </w:t>
      </w:r>
      <w:r w:rsidR="00465F8C" w:rsidRPr="000D4DE8">
        <w:rPr>
          <w:rFonts w:ascii="Montserrat" w:hAnsi="Montserrat" w:cstheme="minorHAnsi"/>
          <w:sz w:val="20"/>
          <w:szCs w:val="20"/>
          <w:lang w:val="en-GB"/>
        </w:rPr>
        <w:t xml:space="preserve">Even </w:t>
      </w:r>
      <w:r w:rsidR="00A82067" w:rsidRPr="000D4DE8">
        <w:rPr>
          <w:rFonts w:ascii="Montserrat" w:hAnsi="Montserrat" w:cstheme="minorHAnsi"/>
          <w:sz w:val="20"/>
          <w:szCs w:val="20"/>
          <w:lang w:val="en-GB"/>
        </w:rPr>
        <w:t>with all the</w:t>
      </w:r>
      <w:r w:rsidR="00670A18" w:rsidRPr="000D4DE8">
        <w:rPr>
          <w:rFonts w:ascii="Montserrat" w:hAnsi="Montserrat" w:cstheme="minorHAnsi"/>
          <w:sz w:val="20"/>
          <w:szCs w:val="20"/>
          <w:lang w:val="en-GB"/>
        </w:rPr>
        <w:t xml:space="preserve"> sales </w:t>
      </w:r>
      <w:r w:rsidR="00F72591" w:rsidRPr="000D4DE8">
        <w:rPr>
          <w:rFonts w:ascii="Montserrat" w:hAnsi="Montserrat" w:cstheme="minorHAnsi"/>
          <w:sz w:val="20"/>
          <w:szCs w:val="20"/>
          <w:lang w:val="en-GB"/>
        </w:rPr>
        <w:t xml:space="preserve">and promotions </w:t>
      </w:r>
      <w:r w:rsidR="00670A18" w:rsidRPr="000D4DE8">
        <w:rPr>
          <w:rFonts w:ascii="Montserrat" w:hAnsi="Montserrat" w:cstheme="minorHAnsi"/>
          <w:sz w:val="20"/>
          <w:szCs w:val="20"/>
          <w:lang w:val="en-GB"/>
        </w:rPr>
        <w:t>in December</w:t>
      </w:r>
      <w:r w:rsidR="00465F8C" w:rsidRPr="000D4DE8">
        <w:rPr>
          <w:rFonts w:ascii="Montserrat" w:hAnsi="Montserrat" w:cstheme="minorHAnsi"/>
          <w:sz w:val="20"/>
          <w:szCs w:val="20"/>
          <w:lang w:val="en-GB"/>
        </w:rPr>
        <w:t xml:space="preserve">, don’t be tempted into buying things you haven’t budgeted for, and don’t need. Also remember that if </w:t>
      </w:r>
      <w:r w:rsidR="00EB723A" w:rsidRPr="000D4DE8">
        <w:rPr>
          <w:rFonts w:ascii="Montserrat" w:hAnsi="Montserrat" w:cstheme="minorHAnsi"/>
          <w:sz w:val="20"/>
          <w:szCs w:val="20"/>
          <w:lang w:val="en-GB"/>
        </w:rPr>
        <w:t xml:space="preserve">you buy something on </w:t>
      </w:r>
      <w:r w:rsidR="009E683E" w:rsidRPr="000D4DE8">
        <w:rPr>
          <w:rFonts w:ascii="Montserrat" w:hAnsi="Montserrat" w:cstheme="minorHAnsi"/>
          <w:sz w:val="20"/>
          <w:szCs w:val="20"/>
          <w:lang w:val="en-GB"/>
        </w:rPr>
        <w:t>credit,</w:t>
      </w:r>
      <w:r w:rsidR="00EB723A" w:rsidRPr="000D4DE8">
        <w:rPr>
          <w:rFonts w:ascii="Montserrat" w:hAnsi="Montserrat" w:cstheme="minorHAnsi"/>
          <w:sz w:val="20"/>
          <w:szCs w:val="20"/>
          <w:lang w:val="en-GB"/>
        </w:rPr>
        <w:t xml:space="preserve"> you will need to pay this money back with interest</w:t>
      </w:r>
      <w:r w:rsidR="00A82067" w:rsidRPr="000D4DE8">
        <w:rPr>
          <w:rFonts w:ascii="Montserrat" w:hAnsi="Montserrat" w:cstheme="minorHAnsi"/>
          <w:sz w:val="20"/>
          <w:szCs w:val="20"/>
          <w:lang w:val="en-GB"/>
        </w:rPr>
        <w:t xml:space="preserve"> – so choose wisely.</w:t>
      </w:r>
    </w:p>
    <w:p w14:paraId="3E1ADAC9" w14:textId="77777777" w:rsidR="00EB723A" w:rsidRPr="000D4DE8" w:rsidRDefault="00EB723A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4C749201" w14:textId="1C35DDFC" w:rsidR="00EB723A" w:rsidRPr="000D4DE8" w:rsidRDefault="00EB723A" w:rsidP="000D4DE8">
      <w:pPr>
        <w:pStyle w:val="ListParagraph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Re</w:t>
      </w:r>
      <w:r w:rsidR="007645FF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-</w:t>
      </w: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think </w:t>
      </w:r>
      <w:r w:rsidR="007645FF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your </w:t>
      </w: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>gift ideas</w:t>
      </w:r>
    </w:p>
    <w:p w14:paraId="2417E57A" w14:textId="2654C498" w:rsidR="00EB723A" w:rsidRPr="000D4DE8" w:rsidRDefault="00EB723A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2D953791" w14:textId="42A149A9" w:rsidR="007645FF" w:rsidRPr="000D4DE8" w:rsidRDefault="005D0FC2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Don’t let </w:t>
      </w:r>
      <w:r w:rsidR="008B074F" w:rsidRPr="000D4DE8">
        <w:rPr>
          <w:rFonts w:ascii="Montserrat" w:hAnsi="Montserrat" w:cstheme="minorHAnsi"/>
          <w:sz w:val="20"/>
          <w:szCs w:val="20"/>
          <w:lang w:val="en-GB"/>
        </w:rPr>
        <w:t>presents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affect your financial wellbeing for </w:t>
      </w:r>
      <w:r w:rsidR="000D4DE8">
        <w:rPr>
          <w:rFonts w:ascii="Montserrat" w:hAnsi="Montserrat" w:cstheme="minorHAnsi"/>
          <w:sz w:val="20"/>
          <w:szCs w:val="20"/>
          <w:lang w:val="en-GB"/>
        </w:rPr>
        <w:t>the new year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. Getting gifts for loved ones is a common part of our festive celebrations but don’t get caught up in </w:t>
      </w:r>
      <w:r w:rsidR="00834873" w:rsidRPr="000D4DE8">
        <w:rPr>
          <w:rFonts w:ascii="Montserrat" w:hAnsi="Montserrat" w:cstheme="minorHAnsi"/>
          <w:sz w:val="20"/>
          <w:szCs w:val="20"/>
          <w:lang w:val="en-GB"/>
        </w:rPr>
        <w:t xml:space="preserve">the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>commercial hype. If you’re creative, make your gifts or show your care through spending quality time together – like inviting a friend or family member to join you for a free 5km parkrun</w:t>
      </w:r>
      <w:r w:rsidR="00834873" w:rsidRPr="000D4DE8">
        <w:rPr>
          <w:rFonts w:ascii="Montserrat" w:hAnsi="Montserrat" w:cstheme="minorHAnsi"/>
          <w:sz w:val="20"/>
          <w:szCs w:val="20"/>
          <w:lang w:val="en-GB"/>
        </w:rPr>
        <w:t xml:space="preserve"> or cook a healthy homemade meal</w:t>
      </w:r>
      <w:r w:rsidRPr="000D4DE8">
        <w:rPr>
          <w:rFonts w:ascii="Montserrat" w:hAnsi="Montserrat" w:cstheme="minorHAnsi"/>
          <w:sz w:val="20"/>
          <w:szCs w:val="20"/>
          <w:lang w:val="en-GB"/>
        </w:rPr>
        <w:t>!</w:t>
      </w:r>
    </w:p>
    <w:p w14:paraId="37EC4C4F" w14:textId="77777777" w:rsidR="00834873" w:rsidRPr="000D4DE8" w:rsidRDefault="00834873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6A5F64AF" w14:textId="097F2E34" w:rsidR="00814CBE" w:rsidRPr="000D4DE8" w:rsidRDefault="00B17628" w:rsidP="000D4DE8">
      <w:pPr>
        <w:pStyle w:val="ListParagraph"/>
        <w:numPr>
          <w:ilvl w:val="0"/>
          <w:numId w:val="1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  <w:sz w:val="20"/>
          <w:szCs w:val="20"/>
          <w:lang w:val="en-GB"/>
        </w:rPr>
      </w:pPr>
      <w:r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Get </w:t>
      </w:r>
      <w:r w:rsidR="00EB723A" w:rsidRPr="000D4DE8">
        <w:rPr>
          <w:rFonts w:ascii="Montserrat" w:hAnsi="Montserrat" w:cstheme="minorHAnsi"/>
          <w:b/>
          <w:bCs/>
          <w:sz w:val="20"/>
          <w:szCs w:val="20"/>
          <w:lang w:val="en-GB"/>
        </w:rPr>
        <w:t xml:space="preserve">ready for </w:t>
      </w:r>
      <w:r w:rsidR="000D4DE8">
        <w:rPr>
          <w:rFonts w:ascii="Montserrat" w:hAnsi="Montserrat" w:cstheme="minorHAnsi"/>
          <w:b/>
          <w:bCs/>
          <w:sz w:val="20"/>
          <w:szCs w:val="20"/>
          <w:lang w:val="en-GB"/>
        </w:rPr>
        <w:t>the new year</w:t>
      </w:r>
    </w:p>
    <w:p w14:paraId="707130AD" w14:textId="1498A110" w:rsidR="00814CBE" w:rsidRPr="000D4DE8" w:rsidRDefault="00814CB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129F0C59" w14:textId="05F09727" w:rsidR="0019364E" w:rsidRPr="000D4DE8" w:rsidRDefault="0019364E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As fun as </w:t>
      </w:r>
      <w:r w:rsidR="00453A09" w:rsidRPr="000D4DE8">
        <w:rPr>
          <w:rFonts w:ascii="Montserrat" w:hAnsi="Montserrat" w:cstheme="minorHAnsi"/>
          <w:sz w:val="20"/>
          <w:szCs w:val="20"/>
          <w:lang w:val="en-GB"/>
        </w:rPr>
        <w:t>the holidays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</w:t>
      </w:r>
      <w:r w:rsidR="00453A09" w:rsidRPr="000D4DE8">
        <w:rPr>
          <w:rFonts w:ascii="Montserrat" w:hAnsi="Montserrat" w:cstheme="minorHAnsi"/>
          <w:sz w:val="20"/>
          <w:szCs w:val="20"/>
          <w:lang w:val="en-GB"/>
        </w:rPr>
        <w:t>are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, </w:t>
      </w:r>
      <w:r w:rsidR="00453A09" w:rsidRPr="000D4DE8">
        <w:rPr>
          <w:rFonts w:ascii="Montserrat" w:hAnsi="Montserrat" w:cstheme="minorHAnsi"/>
          <w:sz w:val="20"/>
          <w:szCs w:val="20"/>
          <w:lang w:val="en-GB"/>
        </w:rPr>
        <w:t xml:space="preserve">the new year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is never far away.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B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e careful with your spending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to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make sure that you have enough money </w:t>
      </w:r>
      <w:r w:rsidR="00670A18" w:rsidRPr="000D4DE8">
        <w:rPr>
          <w:rFonts w:ascii="Montserrat" w:hAnsi="Montserrat" w:cstheme="minorHAnsi"/>
          <w:sz w:val="20"/>
          <w:szCs w:val="20"/>
          <w:lang w:val="en-GB"/>
        </w:rPr>
        <w:t xml:space="preserve">left over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for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upcoming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expenses. For some of us this means school fees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; f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or others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it can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mean increases in rent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 xml:space="preserve"> or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insurance </w:t>
      </w:r>
      <w:r w:rsidR="00670A18" w:rsidRPr="000D4DE8">
        <w:rPr>
          <w:rFonts w:ascii="Montserrat" w:hAnsi="Montserrat" w:cstheme="minorHAnsi"/>
          <w:sz w:val="20"/>
          <w:szCs w:val="20"/>
          <w:lang w:val="en-GB"/>
        </w:rPr>
        <w:t>premiums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. Whatever your situation, make sure that you know what to expect and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include</w:t>
      </w:r>
      <w:r w:rsidRPr="000D4DE8">
        <w:rPr>
          <w:rFonts w:ascii="Montserrat" w:hAnsi="Montserrat" w:cstheme="minorHAnsi"/>
          <w:sz w:val="20"/>
          <w:szCs w:val="20"/>
          <w:lang w:val="en-GB"/>
        </w:rPr>
        <w:t xml:space="preserve"> these costs in your budget so that you have 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 xml:space="preserve">financial </w:t>
      </w:r>
      <w:r w:rsidRPr="000D4DE8">
        <w:rPr>
          <w:rFonts w:ascii="Montserrat" w:hAnsi="Montserrat" w:cstheme="minorHAnsi"/>
          <w:sz w:val="20"/>
          <w:szCs w:val="20"/>
          <w:lang w:val="en-GB"/>
        </w:rPr>
        <w:t>peace of mind</w:t>
      </w:r>
      <w:r w:rsidR="00C326C1" w:rsidRPr="000D4DE8">
        <w:rPr>
          <w:rFonts w:ascii="Montserrat" w:hAnsi="Montserrat" w:cstheme="minorHAnsi"/>
          <w:sz w:val="20"/>
          <w:szCs w:val="20"/>
          <w:lang w:val="en-GB"/>
        </w:rPr>
        <w:t>.</w:t>
      </w:r>
    </w:p>
    <w:p w14:paraId="0EB5794E" w14:textId="62FB6626" w:rsidR="00EA7846" w:rsidRPr="000D4DE8" w:rsidRDefault="00EA7846" w:rsidP="000D4D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lang w:val="en-GB"/>
        </w:rPr>
      </w:pPr>
    </w:p>
    <w:p w14:paraId="7FB19439" w14:textId="77777777" w:rsidR="0001550C" w:rsidRPr="000D4DE8" w:rsidRDefault="0001550C" w:rsidP="000D4DE8">
      <w:pPr>
        <w:spacing w:after="0" w:line="240" w:lineRule="auto"/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  <w:r w:rsidRPr="000D4DE8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 xml:space="preserve">For more information about Vitality’s evidence-based approach that encourages and rewards members for healthier living, visit the </w:t>
      </w:r>
      <w:hyperlink r:id="rId5" w:history="1">
        <w:r w:rsidRPr="000D4DE8">
          <w:rPr>
            <w:rStyle w:val="Hyperlink"/>
            <w:rFonts w:ascii="Montserrat" w:eastAsia="Times New Roman" w:hAnsi="Montserrat" w:cs="Open Sans"/>
            <w:i/>
            <w:iCs/>
            <w:color w:val="0070C0"/>
            <w:sz w:val="20"/>
            <w:szCs w:val="20"/>
            <w:lang w:eastAsia="en-GB"/>
          </w:rPr>
          <w:t>Vitality Global website</w:t>
        </w:r>
      </w:hyperlink>
      <w:r w:rsidRPr="000D4DE8">
        <w:rPr>
          <w:rFonts w:ascii="Montserrat" w:eastAsia="Times New Roman" w:hAnsi="Montserrat" w:cs="Open Sans"/>
          <w:i/>
          <w:iCs/>
          <w:color w:val="0070C0"/>
          <w:sz w:val="20"/>
          <w:szCs w:val="20"/>
          <w:lang w:eastAsia="en-GB"/>
        </w:rPr>
        <w:t>.</w:t>
      </w:r>
    </w:p>
    <w:p w14:paraId="26D85F62" w14:textId="77777777" w:rsidR="00814CBE" w:rsidRPr="005D3B1F" w:rsidRDefault="00814CBE" w:rsidP="005D3B1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4"/>
          <w:szCs w:val="24"/>
          <w:lang w:val="en-GB"/>
        </w:rPr>
      </w:pPr>
    </w:p>
    <w:p w14:paraId="04B5B97C" w14:textId="69862883" w:rsidR="00500695" w:rsidRPr="005D3B1F" w:rsidRDefault="00500695" w:rsidP="005D3B1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4"/>
          <w:szCs w:val="24"/>
          <w:lang w:val="en-GB"/>
        </w:rPr>
      </w:pPr>
    </w:p>
    <w:sectPr w:rsidR="00500695" w:rsidRPr="005D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E6295A"/>
    <w:multiLevelType w:val="hybridMultilevel"/>
    <w:tmpl w:val="16307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716CE"/>
    <w:multiLevelType w:val="hybridMultilevel"/>
    <w:tmpl w:val="248EC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0ED"/>
    <w:multiLevelType w:val="hybridMultilevel"/>
    <w:tmpl w:val="CAE07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5227">
    <w:abstractNumId w:val="0"/>
  </w:num>
  <w:num w:numId="2" w16cid:durableId="190070344">
    <w:abstractNumId w:val="1"/>
  </w:num>
  <w:num w:numId="3" w16cid:durableId="2145269864">
    <w:abstractNumId w:val="2"/>
  </w:num>
  <w:num w:numId="4" w16cid:durableId="1033767327">
    <w:abstractNumId w:val="3"/>
  </w:num>
  <w:num w:numId="5" w16cid:durableId="1917587809">
    <w:abstractNumId w:val="4"/>
  </w:num>
  <w:num w:numId="6" w16cid:durableId="1382024332">
    <w:abstractNumId w:val="5"/>
  </w:num>
  <w:num w:numId="7" w16cid:durableId="772046247">
    <w:abstractNumId w:val="6"/>
  </w:num>
  <w:num w:numId="8" w16cid:durableId="888105986">
    <w:abstractNumId w:val="7"/>
  </w:num>
  <w:num w:numId="9" w16cid:durableId="1975602355">
    <w:abstractNumId w:val="8"/>
  </w:num>
  <w:num w:numId="10" w16cid:durableId="1656569999">
    <w:abstractNumId w:val="9"/>
  </w:num>
  <w:num w:numId="11" w16cid:durableId="1965691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5"/>
    <w:rsid w:val="0001550C"/>
    <w:rsid w:val="0001647F"/>
    <w:rsid w:val="00025675"/>
    <w:rsid w:val="000341CA"/>
    <w:rsid w:val="00060C67"/>
    <w:rsid w:val="000A451C"/>
    <w:rsid w:val="000B4721"/>
    <w:rsid w:val="000B506E"/>
    <w:rsid w:val="000C04F6"/>
    <w:rsid w:val="000D4DE8"/>
    <w:rsid w:val="0011508E"/>
    <w:rsid w:val="00127AB8"/>
    <w:rsid w:val="00156B0D"/>
    <w:rsid w:val="00175044"/>
    <w:rsid w:val="0017510E"/>
    <w:rsid w:val="0019364E"/>
    <w:rsid w:val="001A02A7"/>
    <w:rsid w:val="001E6C08"/>
    <w:rsid w:val="001F5F56"/>
    <w:rsid w:val="00263E03"/>
    <w:rsid w:val="00271E1E"/>
    <w:rsid w:val="002B5E68"/>
    <w:rsid w:val="002E1A9B"/>
    <w:rsid w:val="002F4B1C"/>
    <w:rsid w:val="00314C07"/>
    <w:rsid w:val="0031535E"/>
    <w:rsid w:val="00343373"/>
    <w:rsid w:val="003A3098"/>
    <w:rsid w:val="003D5DBF"/>
    <w:rsid w:val="00427DB5"/>
    <w:rsid w:val="00440E57"/>
    <w:rsid w:val="00453A09"/>
    <w:rsid w:val="00465F8C"/>
    <w:rsid w:val="00500695"/>
    <w:rsid w:val="00546B61"/>
    <w:rsid w:val="00554361"/>
    <w:rsid w:val="00554B38"/>
    <w:rsid w:val="005712C8"/>
    <w:rsid w:val="00591C39"/>
    <w:rsid w:val="005A3F76"/>
    <w:rsid w:val="005A5C0A"/>
    <w:rsid w:val="005D0FC2"/>
    <w:rsid w:val="005D3B1F"/>
    <w:rsid w:val="00631355"/>
    <w:rsid w:val="00664638"/>
    <w:rsid w:val="00670A18"/>
    <w:rsid w:val="00681660"/>
    <w:rsid w:val="006C5DB8"/>
    <w:rsid w:val="006C5FC8"/>
    <w:rsid w:val="00707479"/>
    <w:rsid w:val="00723728"/>
    <w:rsid w:val="0074577F"/>
    <w:rsid w:val="007645FF"/>
    <w:rsid w:val="00790F4F"/>
    <w:rsid w:val="007A2E3C"/>
    <w:rsid w:val="007B2847"/>
    <w:rsid w:val="007E5E88"/>
    <w:rsid w:val="00814CBE"/>
    <w:rsid w:val="00834873"/>
    <w:rsid w:val="008973AA"/>
    <w:rsid w:val="008B074F"/>
    <w:rsid w:val="008F693B"/>
    <w:rsid w:val="00907DB8"/>
    <w:rsid w:val="009122DD"/>
    <w:rsid w:val="00913974"/>
    <w:rsid w:val="00922999"/>
    <w:rsid w:val="0094328C"/>
    <w:rsid w:val="009C3802"/>
    <w:rsid w:val="009E683E"/>
    <w:rsid w:val="009F6D18"/>
    <w:rsid w:val="00A16A34"/>
    <w:rsid w:val="00A226B3"/>
    <w:rsid w:val="00A42EE9"/>
    <w:rsid w:val="00A720A5"/>
    <w:rsid w:val="00A73190"/>
    <w:rsid w:val="00A82067"/>
    <w:rsid w:val="00A9547A"/>
    <w:rsid w:val="00A95AD4"/>
    <w:rsid w:val="00AA661E"/>
    <w:rsid w:val="00AC31C1"/>
    <w:rsid w:val="00AE1A8C"/>
    <w:rsid w:val="00AF6063"/>
    <w:rsid w:val="00B17628"/>
    <w:rsid w:val="00B44B1F"/>
    <w:rsid w:val="00B66F93"/>
    <w:rsid w:val="00BA0585"/>
    <w:rsid w:val="00BB1F62"/>
    <w:rsid w:val="00BC0DDF"/>
    <w:rsid w:val="00BF0C90"/>
    <w:rsid w:val="00C326C1"/>
    <w:rsid w:val="00C6573E"/>
    <w:rsid w:val="00C91EBF"/>
    <w:rsid w:val="00CA1EF5"/>
    <w:rsid w:val="00CA509F"/>
    <w:rsid w:val="00D037CF"/>
    <w:rsid w:val="00D173AB"/>
    <w:rsid w:val="00D37065"/>
    <w:rsid w:val="00D7578D"/>
    <w:rsid w:val="00DE2396"/>
    <w:rsid w:val="00E52539"/>
    <w:rsid w:val="00E63249"/>
    <w:rsid w:val="00E65F95"/>
    <w:rsid w:val="00EA7846"/>
    <w:rsid w:val="00EB3A8B"/>
    <w:rsid w:val="00EB723A"/>
    <w:rsid w:val="00EB7536"/>
    <w:rsid w:val="00F07C86"/>
    <w:rsid w:val="00F433DD"/>
    <w:rsid w:val="00F72591"/>
    <w:rsid w:val="00F75CC5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9010"/>
  <w15:chartTrackingRefBased/>
  <w15:docId w15:val="{42080C2B-C098-4B02-A975-F8D3739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1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1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1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0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5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0C90"/>
    <w:pPr>
      <w:ind w:left="720"/>
      <w:contextualSpacing/>
    </w:pPr>
  </w:style>
  <w:style w:type="paragraph" w:styleId="Revision">
    <w:name w:val="Revision"/>
    <w:hidden/>
    <w:uiPriority w:val="99"/>
    <w:semiHidden/>
    <w:rsid w:val="009E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alityglobal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1D908-EF7C-43E6-B4C4-B7015F308A1C}"/>
</file>

<file path=customXml/itemProps2.xml><?xml version="1.0" encoding="utf-8"?>
<ds:datastoreItem xmlns:ds="http://schemas.openxmlformats.org/officeDocument/2006/customXml" ds:itemID="{CCC67298-758A-4430-B647-D09A47277BBF}"/>
</file>

<file path=customXml/itemProps3.xml><?xml version="1.0" encoding="utf-8"?>
<ds:datastoreItem xmlns:ds="http://schemas.openxmlformats.org/officeDocument/2006/customXml" ds:itemID="{829CEED0-C63D-4C0F-A880-12DB88B0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Crymble</dc:creator>
  <cp:keywords/>
  <dc:description/>
  <cp:lastModifiedBy>Lindsay Hartmann</cp:lastModifiedBy>
  <cp:revision>3</cp:revision>
  <dcterms:created xsi:type="dcterms:W3CDTF">2023-09-11T07:17:00Z</dcterms:created>
  <dcterms:modified xsi:type="dcterms:W3CDTF">2023-09-11T07:18:00Z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