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B043" w14:textId="6E9B91F3" w:rsidR="00C643D1" w:rsidRPr="00281F1B" w:rsidRDefault="00C643D1" w:rsidP="00281F1B">
      <w:pPr>
        <w:spacing w:after="0" w:line="240" w:lineRule="auto"/>
        <w:rPr>
          <w:rFonts w:ascii="Montserrat" w:hAnsi="Montserrat" w:cs="Open Sans"/>
          <w:b/>
          <w:sz w:val="20"/>
          <w:szCs w:val="20"/>
          <w:lang w:val="en-GB"/>
        </w:rPr>
      </w:pPr>
      <w:r w:rsidRPr="00281F1B">
        <w:rPr>
          <w:rFonts w:ascii="Montserrat" w:hAnsi="Montserrat" w:cs="Open Sans"/>
          <w:b/>
          <w:sz w:val="20"/>
          <w:szCs w:val="20"/>
          <w:lang w:val="en-GB"/>
        </w:rPr>
        <w:t xml:space="preserve">The 3 nutrients women </w:t>
      </w:r>
      <w:r w:rsidR="000B332B" w:rsidRPr="00281F1B">
        <w:rPr>
          <w:rFonts w:ascii="Montserrat" w:hAnsi="Montserrat" w:cs="Open Sans"/>
          <w:b/>
          <w:sz w:val="20"/>
          <w:szCs w:val="20"/>
          <w:lang w:val="en-GB"/>
        </w:rPr>
        <w:t>need most</w:t>
      </w:r>
      <w:r w:rsidRPr="00281F1B">
        <w:rPr>
          <w:rFonts w:ascii="Montserrat" w:hAnsi="Montserrat" w:cs="Open Sans"/>
          <w:b/>
          <w:sz w:val="20"/>
          <w:szCs w:val="20"/>
          <w:lang w:val="en-GB"/>
        </w:rPr>
        <w:t xml:space="preserve"> for </w:t>
      </w:r>
      <w:r w:rsidR="000B332B" w:rsidRPr="00281F1B">
        <w:rPr>
          <w:rFonts w:ascii="Montserrat" w:hAnsi="Montserrat" w:cs="Open Sans"/>
          <w:b/>
          <w:sz w:val="20"/>
          <w:szCs w:val="20"/>
          <w:lang w:val="en-GB"/>
        </w:rPr>
        <w:t>optimal</w:t>
      </w:r>
      <w:r w:rsidRPr="00281F1B">
        <w:rPr>
          <w:rFonts w:ascii="Montserrat" w:hAnsi="Montserrat" w:cs="Open Sans"/>
          <w:b/>
          <w:sz w:val="20"/>
          <w:szCs w:val="20"/>
          <w:lang w:val="en-GB"/>
        </w:rPr>
        <w:t xml:space="preserve"> health</w:t>
      </w:r>
    </w:p>
    <w:p w14:paraId="478FE44A" w14:textId="77777777" w:rsidR="00C643D1" w:rsidRPr="00281F1B" w:rsidRDefault="00C643D1" w:rsidP="00281F1B">
      <w:pPr>
        <w:spacing w:after="0" w:line="240" w:lineRule="auto"/>
        <w:rPr>
          <w:rFonts w:ascii="Montserrat" w:hAnsi="Montserrat" w:cs="Open Sans"/>
          <w:b/>
          <w:sz w:val="20"/>
          <w:szCs w:val="20"/>
          <w:lang w:val="en-GB"/>
        </w:rPr>
      </w:pPr>
    </w:p>
    <w:p w14:paraId="68C1AC17" w14:textId="3BA1945C" w:rsidR="00C643D1" w:rsidRPr="00281F1B" w:rsidRDefault="007C129C"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W</w:t>
      </w:r>
      <w:r w:rsidR="00C643D1" w:rsidRPr="00281F1B">
        <w:rPr>
          <w:rFonts w:ascii="Montserrat" w:hAnsi="Montserrat" w:cs="Open Sans"/>
          <w:sz w:val="20"/>
          <w:szCs w:val="20"/>
          <w:lang w:val="en-GB"/>
        </w:rPr>
        <w:t xml:space="preserve">e’re zoning in on vitamins and minerals that are especially important at </w:t>
      </w:r>
      <w:r w:rsidR="00281F1B" w:rsidRPr="00281F1B">
        <w:rPr>
          <w:rFonts w:ascii="Montserrat" w:hAnsi="Montserrat" w:cs="Open Sans"/>
          <w:sz w:val="20"/>
          <w:szCs w:val="20"/>
          <w:lang w:val="en-GB"/>
        </w:rPr>
        <w:t>times</w:t>
      </w:r>
      <w:r w:rsidR="00C643D1" w:rsidRPr="00281F1B">
        <w:rPr>
          <w:rFonts w:ascii="Montserrat" w:hAnsi="Montserrat" w:cs="Open Sans"/>
          <w:sz w:val="20"/>
          <w:szCs w:val="20"/>
          <w:lang w:val="en-GB"/>
        </w:rPr>
        <w:t xml:space="preserve"> of a woman’s life.  </w:t>
      </w:r>
    </w:p>
    <w:p w14:paraId="68F3EA96" w14:textId="77777777" w:rsidR="00C643D1" w:rsidRPr="00281F1B" w:rsidRDefault="00C643D1" w:rsidP="00281F1B">
      <w:pPr>
        <w:spacing w:after="0" w:line="240" w:lineRule="auto"/>
        <w:rPr>
          <w:rFonts w:ascii="Montserrat" w:hAnsi="Montserrat" w:cs="Open Sans"/>
          <w:sz w:val="20"/>
          <w:szCs w:val="20"/>
          <w:lang w:val="en-GB"/>
        </w:rPr>
      </w:pPr>
    </w:p>
    <w:p w14:paraId="707B5C79" w14:textId="17DFB9F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Opting for a variety of nutrient-dense foods </w:t>
      </w:r>
      <w:r w:rsidR="00281F1B" w:rsidRPr="00281F1B">
        <w:rPr>
          <w:rFonts w:ascii="Montserrat" w:hAnsi="Montserrat" w:cs="Open Sans"/>
          <w:sz w:val="20"/>
          <w:szCs w:val="20"/>
          <w:lang w:val="en-GB"/>
        </w:rPr>
        <w:t>daily</w:t>
      </w:r>
      <w:r w:rsidRPr="00281F1B">
        <w:rPr>
          <w:rFonts w:ascii="Montserrat" w:hAnsi="Montserrat" w:cs="Open Sans"/>
          <w:sz w:val="20"/>
          <w:szCs w:val="20"/>
          <w:lang w:val="en-GB"/>
        </w:rPr>
        <w:t xml:space="preserve"> should provide you with the micronutrients your body needs, says </w:t>
      </w:r>
      <w:r w:rsidR="00FC7E25" w:rsidRPr="00281F1B">
        <w:rPr>
          <w:rFonts w:ascii="Montserrat" w:hAnsi="Montserrat" w:cs="Open Sans"/>
          <w:sz w:val="20"/>
          <w:szCs w:val="20"/>
          <w:lang w:val="en-GB"/>
        </w:rPr>
        <w:t xml:space="preserve">Head of </w:t>
      </w:r>
      <w:r w:rsidR="00281F1B">
        <w:rPr>
          <w:rFonts w:ascii="Montserrat" w:hAnsi="Montserrat" w:cs="Open Sans"/>
          <w:sz w:val="20"/>
          <w:szCs w:val="20"/>
          <w:lang w:val="en-GB"/>
        </w:rPr>
        <w:t xml:space="preserve">Wellness at </w:t>
      </w:r>
      <w:r w:rsidR="00EF692A" w:rsidRPr="00281F1B">
        <w:rPr>
          <w:rFonts w:ascii="Montserrat" w:hAnsi="Montserrat" w:cs="Open Sans"/>
          <w:sz w:val="20"/>
          <w:szCs w:val="20"/>
          <w:lang w:val="en-GB"/>
        </w:rPr>
        <w:t xml:space="preserve">Vitality </w:t>
      </w:r>
      <w:r w:rsidR="00281F1B">
        <w:rPr>
          <w:rFonts w:ascii="Montserrat" w:hAnsi="Montserrat" w:cs="Open Sans"/>
          <w:sz w:val="20"/>
          <w:szCs w:val="20"/>
          <w:lang w:val="en-GB"/>
        </w:rPr>
        <w:t>South Africa</w:t>
      </w:r>
      <w:r w:rsidR="00EF692A" w:rsidRPr="00281F1B">
        <w:rPr>
          <w:rFonts w:ascii="Montserrat" w:hAnsi="Montserrat" w:cs="Open Sans"/>
          <w:sz w:val="20"/>
          <w:szCs w:val="20"/>
          <w:lang w:val="en-GB"/>
        </w:rPr>
        <w:t xml:space="preserve">, </w:t>
      </w:r>
      <w:r w:rsidR="00FC7E25" w:rsidRPr="00281F1B">
        <w:rPr>
          <w:rFonts w:ascii="Montserrat" w:hAnsi="Montserrat" w:cs="Open Sans"/>
          <w:sz w:val="20"/>
          <w:szCs w:val="20"/>
          <w:lang w:val="en-GB"/>
        </w:rPr>
        <w:t>Dr Mosima Mabunda</w:t>
      </w:r>
      <w:r w:rsidRPr="00281F1B">
        <w:rPr>
          <w:rFonts w:ascii="Montserrat" w:hAnsi="Montserrat" w:cs="Open Sans"/>
          <w:sz w:val="20"/>
          <w:szCs w:val="20"/>
          <w:lang w:val="en-GB"/>
        </w:rPr>
        <w:t>. Choose the healthy options from the following food groups:</w:t>
      </w:r>
    </w:p>
    <w:p w14:paraId="479781F2" w14:textId="77777777" w:rsidR="00C643D1" w:rsidRPr="00281F1B" w:rsidRDefault="00C643D1" w:rsidP="00281F1B">
      <w:pPr>
        <w:spacing w:after="0" w:line="240" w:lineRule="auto"/>
        <w:rPr>
          <w:rFonts w:ascii="Montserrat" w:hAnsi="Montserrat" w:cs="Open Sans"/>
          <w:sz w:val="20"/>
          <w:szCs w:val="20"/>
          <w:lang w:val="en-GB"/>
        </w:rPr>
      </w:pPr>
    </w:p>
    <w:p w14:paraId="1A6101A6" w14:textId="77777777" w:rsidR="00C643D1" w:rsidRPr="00281F1B" w:rsidRDefault="00C643D1" w:rsidP="00281F1B">
      <w:pPr>
        <w:numPr>
          <w:ilvl w:val="0"/>
          <w:numId w:val="1"/>
        </w:numPr>
        <w:spacing w:after="0" w:line="240" w:lineRule="auto"/>
        <w:contextualSpacing/>
        <w:rPr>
          <w:rFonts w:ascii="Montserrat" w:hAnsi="Montserrat" w:cs="Open Sans"/>
          <w:sz w:val="20"/>
          <w:szCs w:val="20"/>
          <w:lang w:val="en-ZA"/>
        </w:rPr>
      </w:pPr>
      <w:r w:rsidRPr="00281F1B">
        <w:rPr>
          <w:rFonts w:ascii="Montserrat" w:hAnsi="Montserrat" w:cs="Open Sans"/>
          <w:sz w:val="20"/>
          <w:szCs w:val="20"/>
          <w:lang w:val="en-ZA"/>
        </w:rPr>
        <w:t>Colourful vegetables and fruits — plain fresh or frozen fruit and vegetables are your best choice.</w:t>
      </w:r>
    </w:p>
    <w:p w14:paraId="168903E4" w14:textId="77777777" w:rsidR="00C643D1" w:rsidRPr="00281F1B" w:rsidRDefault="00C643D1" w:rsidP="00281F1B">
      <w:pPr>
        <w:numPr>
          <w:ilvl w:val="0"/>
          <w:numId w:val="1"/>
        </w:numPr>
        <w:spacing w:after="0" w:line="240" w:lineRule="auto"/>
        <w:contextualSpacing/>
        <w:rPr>
          <w:rFonts w:ascii="Montserrat" w:hAnsi="Montserrat" w:cs="Open Sans"/>
          <w:sz w:val="20"/>
          <w:szCs w:val="20"/>
          <w:lang w:val="en-ZA"/>
        </w:rPr>
      </w:pPr>
      <w:r w:rsidRPr="00281F1B">
        <w:rPr>
          <w:rFonts w:ascii="Montserrat" w:hAnsi="Montserrat" w:cs="Open Sans"/>
          <w:sz w:val="20"/>
          <w:szCs w:val="20"/>
          <w:lang w:val="en-ZA"/>
        </w:rPr>
        <w:t>Whole grain and high fibre carbohydrates, including brown rice, bulgur wheat, oats and popcorn kernels.</w:t>
      </w:r>
    </w:p>
    <w:p w14:paraId="2166F95A" w14:textId="3AFBE653" w:rsidR="00C643D1" w:rsidRPr="00281F1B" w:rsidRDefault="00C643D1" w:rsidP="00281F1B">
      <w:pPr>
        <w:numPr>
          <w:ilvl w:val="0"/>
          <w:numId w:val="1"/>
        </w:numPr>
        <w:spacing w:after="0" w:line="240" w:lineRule="auto"/>
        <w:contextualSpacing/>
        <w:rPr>
          <w:rFonts w:ascii="Montserrat" w:hAnsi="Montserrat" w:cs="Open Sans"/>
          <w:sz w:val="20"/>
          <w:szCs w:val="20"/>
          <w:lang w:val="en-ZA"/>
        </w:rPr>
      </w:pPr>
      <w:r w:rsidRPr="00281F1B">
        <w:rPr>
          <w:rFonts w:ascii="Montserrat" w:hAnsi="Montserrat" w:cs="Open Sans"/>
          <w:sz w:val="20"/>
          <w:szCs w:val="20"/>
          <w:lang w:val="en-ZA"/>
        </w:rPr>
        <w:t>Proteins, such as legumes (beans, lentils, chickpeas)</w:t>
      </w:r>
      <w:r w:rsidR="00202C76" w:rsidRPr="00281F1B">
        <w:rPr>
          <w:rFonts w:ascii="Montserrat" w:hAnsi="Montserrat" w:cs="Open Sans"/>
          <w:sz w:val="20"/>
          <w:szCs w:val="20"/>
          <w:lang w:val="en-ZA"/>
        </w:rPr>
        <w:t>,</w:t>
      </w:r>
      <w:r w:rsidRPr="00281F1B">
        <w:rPr>
          <w:rFonts w:ascii="Montserrat" w:hAnsi="Montserrat" w:cs="Open Sans"/>
          <w:sz w:val="20"/>
          <w:szCs w:val="20"/>
          <w:lang w:val="en-ZA"/>
        </w:rPr>
        <w:t xml:space="preserve"> skinless chicken, ostrich, fish (prioritising omega 3 rich options) and eggs.</w:t>
      </w:r>
    </w:p>
    <w:p w14:paraId="0678BC07" w14:textId="77777777" w:rsidR="00C643D1" w:rsidRPr="00281F1B" w:rsidRDefault="00C643D1" w:rsidP="00281F1B">
      <w:pPr>
        <w:numPr>
          <w:ilvl w:val="0"/>
          <w:numId w:val="1"/>
        </w:numPr>
        <w:spacing w:after="0" w:line="240" w:lineRule="auto"/>
        <w:contextualSpacing/>
        <w:rPr>
          <w:rFonts w:ascii="Montserrat" w:hAnsi="Montserrat" w:cs="Open Sans"/>
          <w:sz w:val="20"/>
          <w:szCs w:val="20"/>
          <w:lang w:val="en-ZA"/>
        </w:rPr>
      </w:pPr>
      <w:r w:rsidRPr="00281F1B">
        <w:rPr>
          <w:rFonts w:ascii="Montserrat" w:hAnsi="Montserrat" w:cs="Open Sans"/>
          <w:sz w:val="20"/>
          <w:szCs w:val="20"/>
          <w:lang w:val="en-ZA"/>
        </w:rPr>
        <w:t xml:space="preserve">Healthy fats from foods such as olive, avocado or canola oil, avocado, and raw unsalted nuts and seeds. </w:t>
      </w:r>
    </w:p>
    <w:p w14:paraId="60D21336" w14:textId="4E018522" w:rsidR="00C643D1" w:rsidRPr="00281F1B" w:rsidRDefault="006E3E71" w:rsidP="00281F1B">
      <w:pPr>
        <w:numPr>
          <w:ilvl w:val="0"/>
          <w:numId w:val="1"/>
        </w:numPr>
        <w:spacing w:after="0" w:line="240" w:lineRule="auto"/>
        <w:contextualSpacing/>
        <w:rPr>
          <w:rFonts w:ascii="Montserrat" w:hAnsi="Montserrat" w:cs="Open Sans"/>
          <w:sz w:val="20"/>
          <w:szCs w:val="20"/>
          <w:lang w:val="en-ZA"/>
        </w:rPr>
      </w:pPr>
      <w:r w:rsidRPr="00281F1B">
        <w:rPr>
          <w:rFonts w:ascii="Montserrat" w:hAnsi="Montserrat" w:cs="Open Sans"/>
          <w:sz w:val="20"/>
          <w:szCs w:val="20"/>
          <w:lang w:val="en-ZA"/>
        </w:rPr>
        <w:t>Lower fat d</w:t>
      </w:r>
      <w:r w:rsidR="00C643D1" w:rsidRPr="00281F1B">
        <w:rPr>
          <w:rFonts w:ascii="Montserrat" w:hAnsi="Montserrat" w:cs="Open Sans"/>
          <w:sz w:val="20"/>
          <w:szCs w:val="20"/>
          <w:lang w:val="en-ZA"/>
        </w:rPr>
        <w:t>airy products including unsweetened milk and yoghurt</w:t>
      </w:r>
      <w:r w:rsidR="00281F1B">
        <w:rPr>
          <w:rFonts w:ascii="Montserrat" w:hAnsi="Montserrat" w:cs="Open Sans"/>
          <w:sz w:val="20"/>
          <w:szCs w:val="20"/>
          <w:lang w:val="en-ZA"/>
        </w:rPr>
        <w:t>.</w:t>
      </w:r>
    </w:p>
    <w:p w14:paraId="190D266D" w14:textId="77777777" w:rsidR="00051EDC" w:rsidRPr="00281F1B" w:rsidRDefault="00051EDC" w:rsidP="00281F1B">
      <w:pPr>
        <w:spacing w:after="0" w:line="240" w:lineRule="auto"/>
        <w:rPr>
          <w:rFonts w:ascii="Montserrat" w:hAnsi="Montserrat" w:cs="Open Sans"/>
          <w:sz w:val="20"/>
          <w:szCs w:val="20"/>
          <w:lang w:val="en-GB"/>
        </w:rPr>
      </w:pPr>
    </w:p>
    <w:p w14:paraId="7637E112" w14:textId="3D364E1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However, the following nutrients require special attention as they </w:t>
      </w:r>
      <w:r w:rsidR="00DA177D" w:rsidRPr="00281F1B">
        <w:rPr>
          <w:rFonts w:ascii="Montserrat" w:hAnsi="Montserrat" w:cs="Open Sans"/>
          <w:sz w:val="20"/>
          <w:szCs w:val="20"/>
          <w:lang w:val="en-GB"/>
        </w:rPr>
        <w:t>can</w:t>
      </w:r>
      <w:r w:rsidRPr="00281F1B">
        <w:rPr>
          <w:rFonts w:ascii="Montserrat" w:hAnsi="Montserrat" w:cs="Open Sans"/>
          <w:sz w:val="20"/>
          <w:szCs w:val="20"/>
          <w:lang w:val="en-GB"/>
        </w:rPr>
        <w:t xml:space="preserve"> fall short of a women’s daily requirements.</w:t>
      </w:r>
    </w:p>
    <w:p w14:paraId="58C2634D" w14:textId="77777777" w:rsidR="00C643D1" w:rsidRPr="00281F1B" w:rsidRDefault="00C643D1" w:rsidP="00281F1B">
      <w:pPr>
        <w:spacing w:after="0" w:line="240" w:lineRule="auto"/>
        <w:rPr>
          <w:rFonts w:ascii="Montserrat" w:hAnsi="Montserrat" w:cs="Open Sans"/>
          <w:b/>
          <w:sz w:val="20"/>
          <w:szCs w:val="20"/>
          <w:lang w:val="en-GB"/>
        </w:rPr>
      </w:pPr>
    </w:p>
    <w:p w14:paraId="3468733D" w14:textId="77777777" w:rsidR="00C643D1" w:rsidRPr="00281F1B" w:rsidRDefault="00C643D1" w:rsidP="00281F1B">
      <w:pPr>
        <w:numPr>
          <w:ilvl w:val="0"/>
          <w:numId w:val="3"/>
        </w:numPr>
        <w:spacing w:after="0" w:line="240" w:lineRule="auto"/>
        <w:contextualSpacing/>
        <w:rPr>
          <w:rFonts w:ascii="Montserrat" w:hAnsi="Montserrat" w:cs="Open Sans"/>
          <w:b/>
          <w:sz w:val="20"/>
          <w:szCs w:val="20"/>
          <w:lang w:val="en-ZA"/>
        </w:rPr>
      </w:pPr>
      <w:r w:rsidRPr="00281F1B">
        <w:rPr>
          <w:rFonts w:ascii="Montserrat" w:hAnsi="Montserrat" w:cs="Open Sans"/>
          <w:b/>
          <w:sz w:val="20"/>
          <w:szCs w:val="20"/>
          <w:lang w:val="en-ZA"/>
        </w:rPr>
        <w:t>Iron</w:t>
      </w:r>
    </w:p>
    <w:p w14:paraId="2619C513" w14:textId="77777777" w:rsidR="00C643D1" w:rsidRPr="00281F1B" w:rsidRDefault="00C643D1" w:rsidP="00281F1B">
      <w:pPr>
        <w:spacing w:after="0" w:line="240" w:lineRule="auto"/>
        <w:rPr>
          <w:rFonts w:ascii="Montserrat" w:hAnsi="Montserrat" w:cs="Open Sans"/>
          <w:sz w:val="20"/>
          <w:szCs w:val="20"/>
          <w:lang w:val="en-GB"/>
        </w:rPr>
      </w:pPr>
    </w:p>
    <w:p w14:paraId="45AA428B" w14:textId="342AEDB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Iron is one of the keys to good health and optimal energy levels for pre-menopausal women. Essential for healthy blood cells, iron becomes especially important when girls start to menstruate. </w:t>
      </w:r>
      <w:hyperlink r:id="rId5" w:history="1">
        <w:r w:rsidR="00BF5BDB" w:rsidRPr="00281F1B">
          <w:rPr>
            <w:rStyle w:val="Hyperlink"/>
            <w:rFonts w:ascii="Montserrat" w:hAnsi="Montserrat" w:cs="Open Sans"/>
            <w:sz w:val="20"/>
            <w:szCs w:val="20"/>
            <w:lang w:val="en-GB"/>
          </w:rPr>
          <w:t>W</w:t>
        </w:r>
        <w:r w:rsidR="00107269" w:rsidRPr="00281F1B">
          <w:rPr>
            <w:rStyle w:val="Hyperlink"/>
            <w:rFonts w:ascii="Montserrat" w:hAnsi="Montserrat" w:cs="Open Sans"/>
            <w:sz w:val="20"/>
            <w:szCs w:val="20"/>
            <w:lang w:val="en-GB"/>
          </w:rPr>
          <w:t xml:space="preserve">omen between the ages of 19 and 50 need approximately 18 mg a day, and in pregnancy </w:t>
        </w:r>
        <w:r w:rsidR="00B76D42" w:rsidRPr="00281F1B">
          <w:rPr>
            <w:rStyle w:val="Hyperlink"/>
            <w:rFonts w:ascii="Montserrat" w:hAnsi="Montserrat" w:cs="Open Sans"/>
            <w:sz w:val="20"/>
            <w:szCs w:val="20"/>
            <w:lang w:val="en-GB"/>
          </w:rPr>
          <w:t>this</w:t>
        </w:r>
        <w:r w:rsidR="00107269" w:rsidRPr="00281F1B">
          <w:rPr>
            <w:rStyle w:val="Hyperlink"/>
            <w:rFonts w:ascii="Montserrat" w:hAnsi="Montserrat" w:cs="Open Sans"/>
            <w:sz w:val="20"/>
            <w:szCs w:val="20"/>
            <w:lang w:val="en-GB"/>
          </w:rPr>
          <w:t xml:space="preserve"> increases to 27 mg a day</w:t>
        </w:r>
      </w:hyperlink>
      <w:r w:rsidRPr="00281F1B">
        <w:rPr>
          <w:rFonts w:ascii="Montserrat" w:hAnsi="Montserrat" w:cs="Open Sans"/>
          <w:color w:val="000000" w:themeColor="text1"/>
          <w:sz w:val="20"/>
          <w:szCs w:val="20"/>
          <w:lang w:val="en-GB"/>
        </w:rPr>
        <w:t>. The volume of blood almost doubles when women are pregnant, which</w:t>
      </w:r>
      <w:r w:rsidR="0049290D" w:rsidRPr="00281F1B">
        <w:rPr>
          <w:rFonts w:ascii="Montserrat" w:hAnsi="Montserrat" w:cs="Open Sans"/>
          <w:color w:val="000000" w:themeColor="text1"/>
          <w:sz w:val="20"/>
          <w:szCs w:val="20"/>
          <w:lang w:val="en-GB"/>
        </w:rPr>
        <w:t xml:space="preserve"> </w:t>
      </w:r>
      <w:r w:rsidRPr="00281F1B">
        <w:rPr>
          <w:rFonts w:ascii="Montserrat" w:hAnsi="Montserrat" w:cs="Open Sans"/>
          <w:color w:val="000000" w:themeColor="text1"/>
          <w:sz w:val="20"/>
          <w:szCs w:val="20"/>
          <w:lang w:val="en-GB"/>
        </w:rPr>
        <w:t>increases the demand for iron.</w:t>
      </w:r>
      <w:r w:rsidRPr="00281F1B">
        <w:rPr>
          <w:rFonts w:ascii="Montserrat" w:hAnsi="Montserrat" w:cs="Open Sans"/>
          <w:sz w:val="20"/>
          <w:szCs w:val="20"/>
          <w:lang w:val="en-GB"/>
        </w:rPr>
        <w:t xml:space="preserve"> </w:t>
      </w:r>
    </w:p>
    <w:p w14:paraId="2FC7A3C4" w14:textId="77777777" w:rsidR="00C643D1" w:rsidRPr="00281F1B" w:rsidRDefault="00C643D1" w:rsidP="00281F1B">
      <w:pPr>
        <w:spacing w:after="0" w:line="240" w:lineRule="auto"/>
        <w:rPr>
          <w:rFonts w:ascii="Montserrat" w:hAnsi="Montserrat" w:cs="Open Sans"/>
          <w:sz w:val="20"/>
          <w:szCs w:val="20"/>
          <w:lang w:val="en-GB"/>
        </w:rPr>
      </w:pPr>
    </w:p>
    <w:p w14:paraId="18E264CE" w14:textId="33F4AE26"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Foods that are good sources of iron include beef, lamb, pork, chicken, liver, shellfish, fish, eggs (particularly the egg yolk), tofu, quinoa, spinach, beans, lentils and some fortified ready-to-eat cereals. The iron from animal products (haeme iron) is more easily absorbed. To enhance the absorption of iron from plant sources (non-haeme iron), pair them with a food high in vitamin C — such as strawberries, oranges, papaya or guavas.</w:t>
      </w:r>
    </w:p>
    <w:p w14:paraId="4041FB11" w14:textId="77777777" w:rsidR="00C643D1" w:rsidRPr="00281F1B" w:rsidRDefault="00C643D1" w:rsidP="00281F1B">
      <w:pPr>
        <w:spacing w:after="0" w:line="240" w:lineRule="auto"/>
        <w:rPr>
          <w:rFonts w:ascii="Montserrat" w:hAnsi="Montserrat" w:cs="Open Sans"/>
          <w:sz w:val="20"/>
          <w:szCs w:val="20"/>
          <w:lang w:val="en-GB"/>
        </w:rPr>
      </w:pPr>
    </w:p>
    <w:p w14:paraId="3E4998E9" w14:textId="70761DE0"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Over time, if you aren't getting enough iron from your diet, or if you are losing too much iron, such as through heavy periods, an iron deficiency can occur. The symptoms of iron deficiency (anaemia)</w:t>
      </w:r>
      <w:r w:rsidR="00BA611B" w:rsidRPr="00281F1B">
        <w:rPr>
          <w:rFonts w:ascii="Montserrat" w:hAnsi="Montserrat" w:cs="Open Sans"/>
          <w:sz w:val="20"/>
          <w:szCs w:val="20"/>
          <w:lang w:val="en-GB"/>
        </w:rPr>
        <w:t xml:space="preserve"> can</w:t>
      </w:r>
      <w:r w:rsidRPr="00281F1B">
        <w:rPr>
          <w:rFonts w:ascii="Montserrat" w:hAnsi="Montserrat" w:cs="Open Sans"/>
          <w:sz w:val="20"/>
          <w:szCs w:val="20"/>
          <w:lang w:val="en-GB"/>
        </w:rPr>
        <w:t xml:space="preserve"> include</w:t>
      </w:r>
      <w:r w:rsidR="00BA611B" w:rsidRPr="00281F1B">
        <w:rPr>
          <w:rFonts w:ascii="Montserrat" w:hAnsi="Montserrat" w:cs="Open Sans"/>
          <w:sz w:val="20"/>
          <w:szCs w:val="20"/>
          <w:lang w:val="en-GB"/>
        </w:rPr>
        <w:t xml:space="preserve"> tiredness, shortness of breath, and heart palpitations</w:t>
      </w:r>
      <w:r w:rsidR="005C5DDB" w:rsidRPr="00281F1B">
        <w:rPr>
          <w:rFonts w:ascii="Montserrat" w:hAnsi="Montserrat" w:cs="Open Sans"/>
          <w:sz w:val="20"/>
          <w:szCs w:val="20"/>
          <w:lang w:val="en-GB"/>
        </w:rPr>
        <w:t>, among others.</w:t>
      </w:r>
      <w:r w:rsidRPr="00281F1B">
        <w:rPr>
          <w:rFonts w:ascii="Montserrat" w:hAnsi="Montserrat" w:cs="Open Sans"/>
          <w:sz w:val="20"/>
          <w:szCs w:val="20"/>
          <w:lang w:val="en-GB"/>
        </w:rPr>
        <w:t xml:space="preserve"> If you’re vegan or a vegetarian, eat enough beans and lentils, spinach, tomatoes and other iron-rich plant foods, and consider taking </w:t>
      </w:r>
      <w:r w:rsidR="005B61E6" w:rsidRPr="00281F1B">
        <w:rPr>
          <w:rFonts w:ascii="Montserrat" w:hAnsi="Montserrat" w:cs="Open Sans"/>
          <w:sz w:val="20"/>
          <w:szCs w:val="20"/>
          <w:lang w:val="en-GB"/>
        </w:rPr>
        <w:t>an</w:t>
      </w:r>
      <w:r w:rsidRPr="00281F1B">
        <w:rPr>
          <w:rFonts w:ascii="Montserrat" w:hAnsi="Montserrat" w:cs="Open Sans"/>
          <w:sz w:val="20"/>
          <w:szCs w:val="20"/>
          <w:lang w:val="en-GB"/>
        </w:rPr>
        <w:t xml:space="preserve"> iron supplement. </w:t>
      </w:r>
    </w:p>
    <w:p w14:paraId="287C0567" w14:textId="77777777" w:rsidR="00C643D1" w:rsidRPr="00281F1B" w:rsidRDefault="00C643D1" w:rsidP="00281F1B">
      <w:pPr>
        <w:spacing w:after="0" w:line="240" w:lineRule="auto"/>
        <w:rPr>
          <w:rFonts w:ascii="Montserrat" w:hAnsi="Montserrat" w:cs="Open Sans"/>
          <w:sz w:val="20"/>
          <w:szCs w:val="20"/>
          <w:lang w:val="en-GB"/>
        </w:rPr>
      </w:pPr>
    </w:p>
    <w:p w14:paraId="38E80354" w14:textId="77777777" w:rsidR="00C643D1" w:rsidRPr="00281F1B" w:rsidRDefault="00C643D1" w:rsidP="00281F1B">
      <w:pPr>
        <w:numPr>
          <w:ilvl w:val="0"/>
          <w:numId w:val="3"/>
        </w:numPr>
        <w:spacing w:after="0" w:line="240" w:lineRule="auto"/>
        <w:contextualSpacing/>
        <w:rPr>
          <w:rFonts w:ascii="Montserrat" w:hAnsi="Montserrat" w:cs="Open Sans"/>
          <w:b/>
          <w:sz w:val="20"/>
          <w:szCs w:val="20"/>
          <w:lang w:val="en-ZA"/>
        </w:rPr>
      </w:pPr>
      <w:r w:rsidRPr="00281F1B">
        <w:rPr>
          <w:rFonts w:ascii="Montserrat" w:hAnsi="Montserrat" w:cs="Open Sans"/>
          <w:b/>
          <w:sz w:val="20"/>
          <w:szCs w:val="20"/>
          <w:lang w:val="en-ZA"/>
        </w:rPr>
        <w:t>Calcium (and Vitamin D)</w:t>
      </w:r>
    </w:p>
    <w:p w14:paraId="37D48F39" w14:textId="77777777" w:rsidR="00C643D1" w:rsidRPr="00281F1B" w:rsidRDefault="00C643D1" w:rsidP="00281F1B">
      <w:pPr>
        <w:spacing w:after="0" w:line="240" w:lineRule="auto"/>
        <w:rPr>
          <w:rFonts w:ascii="Montserrat" w:hAnsi="Montserrat" w:cs="Open Sans"/>
          <w:sz w:val="20"/>
          <w:szCs w:val="20"/>
          <w:lang w:val="en-GB"/>
        </w:rPr>
      </w:pPr>
    </w:p>
    <w:p w14:paraId="70875226" w14:textId="6299DB20"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Getting enough calcium is important for all ages, but it's particularly important for young women during adolescence and early adulthood</w:t>
      </w:r>
      <w:r w:rsidR="00311144" w:rsidRPr="00281F1B">
        <w:rPr>
          <w:rFonts w:ascii="Montserrat" w:hAnsi="Montserrat" w:cs="Open Sans"/>
          <w:sz w:val="20"/>
          <w:szCs w:val="20"/>
          <w:lang w:val="en-GB"/>
        </w:rPr>
        <w:t>, when</w:t>
      </w:r>
      <w:r w:rsidRPr="00281F1B">
        <w:rPr>
          <w:rFonts w:ascii="Montserrat" w:hAnsi="Montserrat" w:cs="Open Sans"/>
          <w:sz w:val="20"/>
          <w:szCs w:val="20"/>
          <w:lang w:val="en-GB"/>
        </w:rPr>
        <w:t xml:space="preserve"> </w:t>
      </w:r>
      <w:r w:rsidR="00311144" w:rsidRPr="00281F1B">
        <w:rPr>
          <w:rFonts w:ascii="Montserrat" w:hAnsi="Montserrat" w:cs="Open Sans"/>
          <w:sz w:val="20"/>
          <w:szCs w:val="20"/>
          <w:lang w:val="en-GB"/>
        </w:rPr>
        <w:t>we build bone density</w:t>
      </w:r>
      <w:r w:rsidR="00656B71" w:rsidRPr="00281F1B">
        <w:rPr>
          <w:rFonts w:ascii="Montserrat" w:hAnsi="Montserrat" w:cs="Open Sans"/>
          <w:sz w:val="20"/>
          <w:szCs w:val="20"/>
          <w:lang w:val="en-GB"/>
        </w:rPr>
        <w:t xml:space="preserve">, as well as for </w:t>
      </w:r>
      <w:r w:rsidR="005D6DF7" w:rsidRPr="00281F1B">
        <w:rPr>
          <w:rFonts w:ascii="Montserrat" w:hAnsi="Montserrat" w:cs="Open Sans"/>
          <w:sz w:val="20"/>
          <w:szCs w:val="20"/>
          <w:lang w:val="en-GB"/>
        </w:rPr>
        <w:t>postmenopausal women</w:t>
      </w:r>
      <w:r w:rsidR="00656B71" w:rsidRPr="00281F1B">
        <w:rPr>
          <w:rFonts w:ascii="Montserrat" w:hAnsi="Montserrat" w:cs="Open Sans"/>
          <w:sz w:val="20"/>
          <w:szCs w:val="20"/>
          <w:lang w:val="en-GB"/>
        </w:rPr>
        <w:t xml:space="preserve">. </w:t>
      </w:r>
      <w:r w:rsidRPr="00281F1B">
        <w:rPr>
          <w:rFonts w:ascii="Montserrat" w:hAnsi="Montserrat" w:cs="Open Sans"/>
          <w:sz w:val="20"/>
          <w:szCs w:val="20"/>
          <w:lang w:val="en-GB"/>
        </w:rPr>
        <w:t xml:space="preserve">Calcium keeps bones strong and helps to reduce the risk for osteoporosis, a bone disease in which the bones become weak and break easily. </w:t>
      </w:r>
    </w:p>
    <w:p w14:paraId="126770D9" w14:textId="77777777" w:rsidR="00C643D1" w:rsidRPr="00281F1B" w:rsidRDefault="00C643D1" w:rsidP="00281F1B">
      <w:pPr>
        <w:spacing w:after="0" w:line="240" w:lineRule="auto"/>
        <w:rPr>
          <w:rFonts w:ascii="Montserrat" w:hAnsi="Montserrat" w:cs="Open Sans"/>
          <w:sz w:val="20"/>
          <w:szCs w:val="20"/>
          <w:lang w:val="en-GB"/>
        </w:rPr>
      </w:pPr>
    </w:p>
    <w:p w14:paraId="2560DDD2" w14:textId="36DB594B" w:rsidR="00C643D1" w:rsidRPr="00281F1B" w:rsidRDefault="00DF15C7" w:rsidP="00281F1B">
      <w:pPr>
        <w:spacing w:after="0" w:line="240" w:lineRule="auto"/>
        <w:rPr>
          <w:rFonts w:ascii="Montserrat" w:hAnsi="Montserrat" w:cs="Open Sans"/>
          <w:sz w:val="20"/>
          <w:szCs w:val="20"/>
          <w:lang w:val="en-GB"/>
        </w:rPr>
      </w:pPr>
      <w:hyperlink r:id="rId6" w:history="1">
        <w:r w:rsidR="008E3D21" w:rsidRPr="00281F1B">
          <w:rPr>
            <w:rStyle w:val="Hyperlink"/>
            <w:rFonts w:ascii="Montserrat" w:hAnsi="Montserrat" w:cs="Open Sans"/>
            <w:sz w:val="20"/>
            <w:szCs w:val="20"/>
            <w:lang w:val="en-GB"/>
          </w:rPr>
          <w:t>E</w:t>
        </w:r>
        <w:r w:rsidR="00C643D1" w:rsidRPr="00281F1B">
          <w:rPr>
            <w:rStyle w:val="Hyperlink"/>
            <w:rFonts w:ascii="Montserrat" w:hAnsi="Montserrat" w:cs="Open Sans"/>
            <w:sz w:val="20"/>
            <w:szCs w:val="20"/>
            <w:lang w:val="en-GB"/>
          </w:rPr>
          <w:t>xperts recommend 1 300 mg of calcium a day for girls aged 9 to 18, and 1 000</w:t>
        </w:r>
        <w:r w:rsidR="00C5566F" w:rsidRPr="00281F1B">
          <w:rPr>
            <w:rStyle w:val="Hyperlink"/>
            <w:rFonts w:ascii="Montserrat" w:hAnsi="Montserrat" w:cs="Open Sans"/>
            <w:sz w:val="20"/>
            <w:szCs w:val="20"/>
            <w:lang w:val="en-GB"/>
          </w:rPr>
          <w:t xml:space="preserve"> mg</w:t>
        </w:r>
        <w:r w:rsidR="00C643D1" w:rsidRPr="00281F1B">
          <w:rPr>
            <w:rStyle w:val="Hyperlink"/>
            <w:rFonts w:ascii="Montserrat" w:hAnsi="Montserrat" w:cs="Open Sans"/>
            <w:sz w:val="20"/>
            <w:szCs w:val="20"/>
            <w:lang w:val="en-GB"/>
          </w:rPr>
          <w:t xml:space="preserve"> </w:t>
        </w:r>
        <w:r w:rsidR="00C5566F" w:rsidRPr="00281F1B">
          <w:rPr>
            <w:rStyle w:val="Hyperlink"/>
            <w:rFonts w:ascii="Montserrat" w:hAnsi="Montserrat" w:cs="Open Sans"/>
            <w:sz w:val="20"/>
            <w:szCs w:val="20"/>
            <w:lang w:val="en-GB"/>
          </w:rPr>
          <w:t>to</w:t>
        </w:r>
        <w:r w:rsidR="00C643D1" w:rsidRPr="00281F1B">
          <w:rPr>
            <w:rStyle w:val="Hyperlink"/>
            <w:rFonts w:ascii="Montserrat" w:hAnsi="Montserrat" w:cs="Open Sans"/>
            <w:sz w:val="20"/>
            <w:szCs w:val="20"/>
            <w:lang w:val="en-GB"/>
          </w:rPr>
          <w:t xml:space="preserve"> 1200 mg a day for adult women.</w:t>
        </w:r>
      </w:hyperlink>
      <w:r w:rsidR="00C643D1" w:rsidRPr="00281F1B">
        <w:rPr>
          <w:rFonts w:ascii="Montserrat" w:hAnsi="Montserrat" w:cs="Open Sans"/>
          <w:sz w:val="20"/>
          <w:szCs w:val="20"/>
          <w:lang w:val="en-GB"/>
        </w:rPr>
        <w:t xml:space="preserve"> That’s about three cup-equivalents of calcium-rich foods daily. Calcium-rich foods include low-fat or fat-free milk, or calcium-fortified non-dairy milk like soy </w:t>
      </w:r>
      <w:r w:rsidR="00C643D1" w:rsidRPr="00281F1B">
        <w:rPr>
          <w:rFonts w:ascii="Montserrat" w:hAnsi="Montserrat" w:cs="Open Sans"/>
          <w:sz w:val="20"/>
          <w:szCs w:val="20"/>
          <w:lang w:val="en-GB"/>
        </w:rPr>
        <w:lastRenderedPageBreak/>
        <w:t xml:space="preserve">milk, yoghurt and cheese, </w:t>
      </w:r>
      <w:r w:rsidR="00140764" w:rsidRPr="00281F1B">
        <w:rPr>
          <w:rFonts w:ascii="Montserrat" w:hAnsi="Montserrat" w:cs="Open Sans"/>
          <w:sz w:val="20"/>
          <w:szCs w:val="20"/>
          <w:lang w:val="en-GB"/>
        </w:rPr>
        <w:t xml:space="preserve">canned </w:t>
      </w:r>
      <w:r w:rsidR="00C643D1" w:rsidRPr="00281F1B">
        <w:rPr>
          <w:rFonts w:ascii="Montserrat" w:hAnsi="Montserrat" w:cs="Open Sans"/>
          <w:sz w:val="20"/>
          <w:szCs w:val="20"/>
          <w:lang w:val="en-GB"/>
        </w:rPr>
        <w:t xml:space="preserve">sardines, pilchards, </w:t>
      </w:r>
      <w:r w:rsidR="00140764" w:rsidRPr="00281F1B">
        <w:rPr>
          <w:rFonts w:ascii="Montserrat" w:hAnsi="Montserrat" w:cs="Open Sans"/>
          <w:sz w:val="20"/>
          <w:szCs w:val="20"/>
          <w:lang w:val="en-GB"/>
        </w:rPr>
        <w:t xml:space="preserve">or </w:t>
      </w:r>
      <w:r w:rsidR="00C643D1" w:rsidRPr="00281F1B">
        <w:rPr>
          <w:rFonts w:ascii="Montserrat" w:hAnsi="Montserrat" w:cs="Open Sans"/>
          <w:sz w:val="20"/>
          <w:szCs w:val="20"/>
          <w:lang w:val="en-GB"/>
        </w:rPr>
        <w:t xml:space="preserve">salmon </w:t>
      </w:r>
      <w:r w:rsidR="00140764" w:rsidRPr="00281F1B">
        <w:rPr>
          <w:rFonts w:ascii="Montserrat" w:hAnsi="Montserrat" w:cs="Open Sans"/>
          <w:sz w:val="20"/>
          <w:szCs w:val="20"/>
          <w:lang w:val="en-GB"/>
        </w:rPr>
        <w:t xml:space="preserve">with soft bones </w:t>
      </w:r>
      <w:r w:rsidR="00C643D1" w:rsidRPr="00281F1B">
        <w:rPr>
          <w:rFonts w:ascii="Montserrat" w:hAnsi="Montserrat" w:cs="Open Sans"/>
          <w:sz w:val="20"/>
          <w:szCs w:val="20"/>
          <w:lang w:val="en-GB"/>
        </w:rPr>
        <w:t>and calcium-set tofu.</w:t>
      </w:r>
    </w:p>
    <w:p w14:paraId="102A827B" w14:textId="7777777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 </w:t>
      </w:r>
    </w:p>
    <w:p w14:paraId="49DC5D35" w14:textId="7777777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Here are some ideas for including more calcium-rich foods in your daily diet:</w:t>
      </w:r>
    </w:p>
    <w:p w14:paraId="25F0A0C2" w14:textId="77777777" w:rsidR="00C643D1" w:rsidRPr="00281F1B" w:rsidRDefault="00C643D1" w:rsidP="00281F1B">
      <w:pPr>
        <w:numPr>
          <w:ilvl w:val="3"/>
          <w:numId w:val="2"/>
        </w:numPr>
        <w:spacing w:after="0" w:line="240" w:lineRule="auto"/>
        <w:ind w:left="993" w:hanging="426"/>
        <w:contextualSpacing/>
        <w:rPr>
          <w:rFonts w:ascii="Montserrat" w:hAnsi="Montserrat" w:cs="Open Sans"/>
          <w:sz w:val="20"/>
          <w:szCs w:val="20"/>
          <w:lang w:val="en-ZA"/>
        </w:rPr>
      </w:pPr>
      <w:r w:rsidRPr="00281F1B">
        <w:rPr>
          <w:rFonts w:ascii="Montserrat" w:hAnsi="Montserrat" w:cs="Open Sans"/>
          <w:sz w:val="20"/>
          <w:szCs w:val="20"/>
          <w:lang w:val="en-ZA"/>
        </w:rPr>
        <w:t xml:space="preserve">Make a </w:t>
      </w:r>
      <w:hyperlink r:id="rId7" w:history="1">
        <w:r w:rsidRPr="00281F1B">
          <w:rPr>
            <w:rFonts w:ascii="Montserrat" w:hAnsi="Montserrat" w:cs="Open Sans"/>
            <w:color w:val="0563C1" w:themeColor="hyperlink"/>
            <w:sz w:val="20"/>
            <w:szCs w:val="20"/>
            <w:u w:val="single"/>
            <w:lang w:val="en-ZA"/>
          </w:rPr>
          <w:t>breakfast smoothie</w:t>
        </w:r>
      </w:hyperlink>
      <w:r w:rsidRPr="00281F1B">
        <w:rPr>
          <w:rFonts w:ascii="Montserrat" w:hAnsi="Montserrat" w:cs="Open Sans"/>
          <w:sz w:val="20"/>
          <w:szCs w:val="20"/>
          <w:lang w:val="en-ZA"/>
        </w:rPr>
        <w:t xml:space="preserve"> by blending fruit and yoghurt or milk together.</w:t>
      </w:r>
    </w:p>
    <w:p w14:paraId="1B53F889" w14:textId="77777777" w:rsidR="00C643D1" w:rsidRPr="00281F1B" w:rsidRDefault="00C643D1" w:rsidP="00281F1B">
      <w:pPr>
        <w:numPr>
          <w:ilvl w:val="3"/>
          <w:numId w:val="2"/>
        </w:numPr>
        <w:spacing w:after="0" w:line="240" w:lineRule="auto"/>
        <w:ind w:left="993" w:hanging="426"/>
        <w:contextualSpacing/>
        <w:rPr>
          <w:rFonts w:ascii="Montserrat" w:hAnsi="Montserrat" w:cs="Open Sans"/>
          <w:sz w:val="20"/>
          <w:szCs w:val="20"/>
          <w:lang w:val="en-ZA"/>
        </w:rPr>
      </w:pPr>
      <w:r w:rsidRPr="00281F1B">
        <w:rPr>
          <w:rFonts w:ascii="Montserrat" w:hAnsi="Montserrat" w:cs="Open Sans"/>
          <w:sz w:val="20"/>
          <w:szCs w:val="20"/>
          <w:lang w:val="en-ZA"/>
        </w:rPr>
        <w:t>Cook oats in milk instead of water.</w:t>
      </w:r>
    </w:p>
    <w:p w14:paraId="7F72733C" w14:textId="77777777" w:rsidR="00C643D1" w:rsidRPr="00281F1B" w:rsidRDefault="00C643D1" w:rsidP="00281F1B">
      <w:pPr>
        <w:numPr>
          <w:ilvl w:val="3"/>
          <w:numId w:val="2"/>
        </w:numPr>
        <w:spacing w:after="0" w:line="240" w:lineRule="auto"/>
        <w:ind w:left="993" w:hanging="426"/>
        <w:contextualSpacing/>
        <w:rPr>
          <w:rFonts w:ascii="Montserrat" w:hAnsi="Montserrat" w:cs="Open Sans"/>
          <w:sz w:val="20"/>
          <w:szCs w:val="20"/>
          <w:lang w:val="en-ZA"/>
        </w:rPr>
      </w:pPr>
      <w:r w:rsidRPr="00281F1B">
        <w:rPr>
          <w:rFonts w:ascii="Montserrat" w:hAnsi="Montserrat" w:cs="Open Sans"/>
          <w:sz w:val="20"/>
          <w:szCs w:val="20"/>
          <w:lang w:val="en-ZA"/>
        </w:rPr>
        <w:t>Drink a glass of milk with a meal or in between as a snack.</w:t>
      </w:r>
    </w:p>
    <w:p w14:paraId="64BBD256" w14:textId="77777777" w:rsidR="00C643D1" w:rsidRPr="00281F1B" w:rsidRDefault="00C643D1" w:rsidP="00281F1B">
      <w:pPr>
        <w:numPr>
          <w:ilvl w:val="3"/>
          <w:numId w:val="2"/>
        </w:numPr>
        <w:spacing w:after="0" w:line="240" w:lineRule="auto"/>
        <w:ind w:left="993" w:hanging="426"/>
        <w:contextualSpacing/>
        <w:rPr>
          <w:rFonts w:ascii="Montserrat" w:hAnsi="Montserrat" w:cs="Open Sans"/>
          <w:sz w:val="20"/>
          <w:szCs w:val="20"/>
          <w:lang w:val="en-ZA"/>
        </w:rPr>
      </w:pPr>
      <w:r w:rsidRPr="00281F1B">
        <w:rPr>
          <w:rFonts w:ascii="Montserrat" w:hAnsi="Montserrat" w:cs="Open Sans"/>
          <w:sz w:val="20"/>
          <w:szCs w:val="20"/>
          <w:lang w:val="en-ZA"/>
        </w:rPr>
        <w:t>Yoghurt mixed with cut fresh fruit, nuts, and seeds makes a quick calcium-rich snack.</w:t>
      </w:r>
    </w:p>
    <w:p w14:paraId="14810BBB" w14:textId="77777777" w:rsidR="00C643D1" w:rsidRPr="00281F1B" w:rsidRDefault="00C643D1" w:rsidP="00281F1B">
      <w:pPr>
        <w:numPr>
          <w:ilvl w:val="3"/>
          <w:numId w:val="2"/>
        </w:numPr>
        <w:spacing w:after="0" w:line="240" w:lineRule="auto"/>
        <w:ind w:left="993" w:hanging="426"/>
        <w:contextualSpacing/>
        <w:rPr>
          <w:rFonts w:ascii="Montserrat" w:hAnsi="Montserrat" w:cs="Open Sans"/>
          <w:sz w:val="20"/>
          <w:szCs w:val="20"/>
          <w:lang w:val="en-ZA"/>
        </w:rPr>
      </w:pPr>
      <w:r w:rsidRPr="00281F1B">
        <w:rPr>
          <w:rFonts w:ascii="Montserrat" w:hAnsi="Montserrat" w:cs="Open Sans"/>
          <w:sz w:val="20"/>
          <w:szCs w:val="20"/>
          <w:lang w:val="en-ZA"/>
        </w:rPr>
        <w:t>Make a healthy “chocolate” milkshake by blending plain milk, fresh banana, and a little cocoa powder together.</w:t>
      </w:r>
    </w:p>
    <w:p w14:paraId="35ABBA49" w14:textId="77777777" w:rsidR="00C643D1" w:rsidRPr="00281F1B" w:rsidRDefault="00C643D1" w:rsidP="00281F1B">
      <w:pPr>
        <w:spacing w:after="0" w:line="240" w:lineRule="auto"/>
        <w:rPr>
          <w:rFonts w:ascii="Montserrat" w:hAnsi="Montserrat" w:cs="Open Sans"/>
          <w:sz w:val="20"/>
          <w:szCs w:val="20"/>
          <w:lang w:val="en-GB"/>
        </w:rPr>
      </w:pPr>
    </w:p>
    <w:p w14:paraId="18164296" w14:textId="71814A24"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Enough vitamin D is also important to enhance the absorption of calcium in your body, so get </w:t>
      </w:r>
      <w:r w:rsidR="00205E10" w:rsidRPr="00281F1B">
        <w:rPr>
          <w:rFonts w:ascii="Montserrat" w:hAnsi="Montserrat" w:cs="Open Sans"/>
          <w:sz w:val="20"/>
          <w:szCs w:val="20"/>
          <w:lang w:val="en-GB"/>
        </w:rPr>
        <w:t>some</w:t>
      </w:r>
      <w:r w:rsidRPr="00281F1B">
        <w:rPr>
          <w:rFonts w:ascii="Montserrat" w:hAnsi="Montserrat" w:cs="Open Sans"/>
          <w:sz w:val="20"/>
          <w:szCs w:val="20"/>
          <w:lang w:val="en-GB"/>
        </w:rPr>
        <w:t xml:space="preserve"> sunshine </w:t>
      </w:r>
      <w:r w:rsidR="00205E10" w:rsidRPr="00281F1B">
        <w:rPr>
          <w:rFonts w:ascii="Montserrat" w:hAnsi="Montserrat" w:cs="Open Sans"/>
          <w:sz w:val="20"/>
          <w:szCs w:val="20"/>
          <w:lang w:val="en-GB"/>
        </w:rPr>
        <w:t>each</w:t>
      </w:r>
      <w:r w:rsidRPr="00281F1B">
        <w:rPr>
          <w:rFonts w:ascii="Montserrat" w:hAnsi="Montserrat" w:cs="Open Sans"/>
          <w:sz w:val="20"/>
          <w:szCs w:val="20"/>
          <w:lang w:val="en-GB"/>
        </w:rPr>
        <w:t xml:space="preserve"> day. Apart from being exposed to sunlight, good sources of vitamin D include fatty fish, such as pilchards and salmon, eggs and fortified foods.</w:t>
      </w:r>
    </w:p>
    <w:p w14:paraId="29053395" w14:textId="77777777" w:rsidR="00C643D1" w:rsidRPr="00281F1B" w:rsidRDefault="00C643D1" w:rsidP="00281F1B">
      <w:pPr>
        <w:spacing w:after="0" w:line="240" w:lineRule="auto"/>
        <w:rPr>
          <w:rFonts w:ascii="Montserrat" w:hAnsi="Montserrat" w:cs="Open Sans"/>
          <w:sz w:val="20"/>
          <w:szCs w:val="20"/>
          <w:lang w:val="en-GB"/>
        </w:rPr>
      </w:pPr>
    </w:p>
    <w:p w14:paraId="4798B2B8" w14:textId="7777777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If you are pregnant, breastfeeding or unable to have a regular intake of dairy products, you may need to consider taking a daily calcium supplement. </w:t>
      </w:r>
    </w:p>
    <w:p w14:paraId="75681254" w14:textId="77777777" w:rsidR="00051EDC" w:rsidRPr="00281F1B" w:rsidRDefault="00051EDC" w:rsidP="00281F1B">
      <w:pPr>
        <w:spacing w:after="0" w:line="240" w:lineRule="auto"/>
        <w:rPr>
          <w:rFonts w:ascii="Montserrat" w:hAnsi="Montserrat" w:cs="Open Sans"/>
          <w:b/>
          <w:sz w:val="20"/>
          <w:szCs w:val="20"/>
          <w:lang w:val="en-GB"/>
        </w:rPr>
      </w:pPr>
    </w:p>
    <w:p w14:paraId="3B1D52E0" w14:textId="77777777" w:rsidR="00C643D1" w:rsidRPr="00281F1B" w:rsidRDefault="00C643D1" w:rsidP="00281F1B">
      <w:pPr>
        <w:numPr>
          <w:ilvl w:val="0"/>
          <w:numId w:val="3"/>
        </w:numPr>
        <w:spacing w:after="0" w:line="240" w:lineRule="auto"/>
        <w:contextualSpacing/>
        <w:rPr>
          <w:rFonts w:ascii="Montserrat" w:hAnsi="Montserrat" w:cs="Open Sans"/>
          <w:b/>
          <w:sz w:val="20"/>
          <w:szCs w:val="20"/>
          <w:lang w:val="en-ZA"/>
        </w:rPr>
      </w:pPr>
      <w:r w:rsidRPr="00281F1B">
        <w:rPr>
          <w:rFonts w:ascii="Montserrat" w:hAnsi="Montserrat" w:cs="Open Sans"/>
          <w:b/>
          <w:sz w:val="20"/>
          <w:szCs w:val="20"/>
          <w:lang w:val="en-ZA"/>
        </w:rPr>
        <w:t xml:space="preserve">Omega-3s </w:t>
      </w:r>
    </w:p>
    <w:p w14:paraId="6F011E5C" w14:textId="77777777" w:rsidR="00C643D1" w:rsidRPr="00281F1B" w:rsidRDefault="00C643D1" w:rsidP="00281F1B">
      <w:pPr>
        <w:spacing w:after="0" w:line="240" w:lineRule="auto"/>
        <w:rPr>
          <w:rFonts w:ascii="Montserrat" w:hAnsi="Montserrat" w:cs="Open Sans"/>
          <w:sz w:val="20"/>
          <w:szCs w:val="20"/>
          <w:lang w:val="en-GB"/>
        </w:rPr>
      </w:pPr>
    </w:p>
    <w:p w14:paraId="18F69819" w14:textId="77777777"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These essential fatty acids, EPA and DHA, play many important roles in the body, including building healthy brain and nerve cells. They are critical for a healthy metabolism, but they’re not produced by the body, so it’s important that you get enough omega-3 fatty acids through the foods you eat. </w:t>
      </w:r>
    </w:p>
    <w:p w14:paraId="4735C77B" w14:textId="77777777" w:rsidR="00C643D1" w:rsidRPr="00281F1B" w:rsidRDefault="00C643D1" w:rsidP="00281F1B">
      <w:pPr>
        <w:spacing w:after="0" w:line="240" w:lineRule="auto"/>
        <w:rPr>
          <w:rFonts w:ascii="Montserrat" w:hAnsi="Montserrat" w:cs="Open Sans"/>
          <w:sz w:val="20"/>
          <w:szCs w:val="20"/>
          <w:lang w:val="en-GB"/>
        </w:rPr>
      </w:pPr>
    </w:p>
    <w:p w14:paraId="75328FB3" w14:textId="4D0EBB5A"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For pregnant women, </w:t>
      </w:r>
      <w:hyperlink r:id="rId8" w:history="1">
        <w:r w:rsidRPr="00281F1B">
          <w:rPr>
            <w:rStyle w:val="Hyperlink"/>
            <w:rFonts w:ascii="Montserrat" w:hAnsi="Montserrat" w:cs="Open Sans"/>
            <w:sz w:val="20"/>
            <w:szCs w:val="20"/>
            <w:lang w:val="en-GB"/>
          </w:rPr>
          <w:t>studies</w:t>
        </w:r>
      </w:hyperlink>
      <w:r w:rsidRPr="00281F1B">
        <w:rPr>
          <w:rFonts w:ascii="Montserrat" w:hAnsi="Montserrat" w:cs="Open Sans"/>
          <w:sz w:val="20"/>
          <w:szCs w:val="20"/>
          <w:lang w:val="en-GB"/>
        </w:rPr>
        <w:t xml:space="preserve"> have shown that omega-3s</w:t>
      </w:r>
      <w:r w:rsidR="00525DF5" w:rsidRPr="00281F1B">
        <w:rPr>
          <w:rFonts w:ascii="Montserrat" w:hAnsi="Montserrat" w:cs="Open Sans"/>
          <w:sz w:val="20"/>
          <w:szCs w:val="20"/>
          <w:lang w:val="en-GB"/>
        </w:rPr>
        <w:t xml:space="preserve"> </w:t>
      </w:r>
      <w:r w:rsidRPr="00281F1B">
        <w:rPr>
          <w:rFonts w:ascii="Montserrat" w:hAnsi="Montserrat" w:cs="Open Sans"/>
          <w:sz w:val="20"/>
          <w:szCs w:val="20"/>
          <w:lang w:val="en-GB"/>
        </w:rPr>
        <w:t xml:space="preserve">can help prevent preterm births. Even women who don't plan to have children should be sure to get </w:t>
      </w:r>
      <w:r w:rsidR="004D58DA" w:rsidRPr="00281F1B">
        <w:rPr>
          <w:rFonts w:ascii="Montserrat" w:hAnsi="Montserrat" w:cs="Open Sans"/>
          <w:sz w:val="20"/>
          <w:szCs w:val="20"/>
          <w:lang w:val="en-GB"/>
        </w:rPr>
        <w:t>enough</w:t>
      </w:r>
      <w:r w:rsidRPr="00281F1B">
        <w:rPr>
          <w:rFonts w:ascii="Montserrat" w:hAnsi="Montserrat" w:cs="Open Sans"/>
          <w:sz w:val="20"/>
          <w:szCs w:val="20"/>
          <w:lang w:val="en-GB"/>
        </w:rPr>
        <w:t xml:space="preserve"> omega-3s, as </w:t>
      </w:r>
      <w:r w:rsidRPr="00281F1B">
        <w:rPr>
          <w:rFonts w:ascii="Montserrat" w:hAnsi="Montserrat" w:cs="Open Sans"/>
          <w:color w:val="000000" w:themeColor="text1"/>
          <w:sz w:val="20"/>
          <w:szCs w:val="20"/>
          <w:lang w:val="en-GB"/>
        </w:rPr>
        <w:t xml:space="preserve">these healthy </w:t>
      </w:r>
      <w:r w:rsidR="00C60936" w:rsidRPr="00281F1B">
        <w:rPr>
          <w:rFonts w:ascii="Montserrat" w:hAnsi="Montserrat" w:cs="Open Sans"/>
          <w:color w:val="000000" w:themeColor="text1"/>
          <w:sz w:val="20"/>
          <w:szCs w:val="20"/>
          <w:lang w:val="en-GB"/>
        </w:rPr>
        <w:t>fats</w:t>
      </w:r>
      <w:r w:rsidRPr="00281F1B">
        <w:rPr>
          <w:rFonts w:ascii="Montserrat" w:hAnsi="Montserrat" w:cs="Open Sans"/>
          <w:color w:val="000000" w:themeColor="text1"/>
          <w:sz w:val="20"/>
          <w:szCs w:val="20"/>
          <w:lang w:val="en-GB"/>
        </w:rPr>
        <w:t xml:space="preserve"> have been shown to reduce the risk of </w:t>
      </w:r>
      <w:r w:rsidR="007F00B2" w:rsidRPr="00281F1B">
        <w:rPr>
          <w:rFonts w:ascii="Montserrat" w:hAnsi="Montserrat" w:cs="Open Sans"/>
          <w:color w:val="000000" w:themeColor="text1"/>
          <w:sz w:val="20"/>
          <w:szCs w:val="20"/>
          <w:lang w:val="en-GB"/>
        </w:rPr>
        <w:t>heart disease</w:t>
      </w:r>
      <w:r w:rsidRPr="00281F1B">
        <w:rPr>
          <w:rFonts w:ascii="Montserrat" w:hAnsi="Montserrat" w:cs="Open Sans"/>
          <w:color w:val="000000" w:themeColor="text1"/>
          <w:sz w:val="20"/>
          <w:szCs w:val="20"/>
          <w:lang w:val="en-GB"/>
        </w:rPr>
        <w:t xml:space="preserve">.  </w:t>
      </w:r>
    </w:p>
    <w:p w14:paraId="2FBFB3F3" w14:textId="77777777" w:rsidR="00C643D1" w:rsidRPr="00281F1B" w:rsidRDefault="00C643D1" w:rsidP="00281F1B">
      <w:pPr>
        <w:spacing w:after="0" w:line="240" w:lineRule="auto"/>
        <w:rPr>
          <w:rFonts w:ascii="Montserrat" w:hAnsi="Montserrat" w:cs="Open Sans"/>
          <w:sz w:val="20"/>
          <w:szCs w:val="20"/>
          <w:lang w:val="en-GB"/>
        </w:rPr>
      </w:pPr>
    </w:p>
    <w:p w14:paraId="686736BC" w14:textId="3388A2F8"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To meet your omega</w:t>
      </w:r>
      <w:r w:rsidR="00281F1B">
        <w:rPr>
          <w:rFonts w:ascii="Montserrat" w:hAnsi="Montserrat" w:cs="Open Sans"/>
          <w:sz w:val="20"/>
          <w:szCs w:val="20"/>
          <w:lang w:val="en-GB"/>
        </w:rPr>
        <w:t>-</w:t>
      </w:r>
      <w:r w:rsidRPr="00281F1B">
        <w:rPr>
          <w:rFonts w:ascii="Montserrat" w:hAnsi="Montserrat" w:cs="Open Sans"/>
          <w:sz w:val="20"/>
          <w:szCs w:val="20"/>
          <w:lang w:val="en-GB"/>
        </w:rPr>
        <w:t xml:space="preserve">3 fat requirements, you need to eat </w:t>
      </w:r>
      <w:r w:rsidR="00A674B5" w:rsidRPr="00281F1B">
        <w:rPr>
          <w:rFonts w:ascii="Montserrat" w:hAnsi="Montserrat" w:cs="Open Sans"/>
          <w:sz w:val="20"/>
          <w:szCs w:val="20"/>
          <w:lang w:val="en-GB"/>
        </w:rPr>
        <w:t xml:space="preserve">at least one portion of </w:t>
      </w:r>
      <w:hyperlink r:id="rId9" w:history="1">
        <w:r w:rsidR="00A674B5" w:rsidRPr="00281F1B">
          <w:rPr>
            <w:rStyle w:val="Hyperlink"/>
            <w:rFonts w:ascii="Montserrat" w:hAnsi="Montserrat" w:cs="Open Sans"/>
            <w:sz w:val="20"/>
            <w:szCs w:val="20"/>
            <w:lang w:val="en-GB"/>
          </w:rPr>
          <w:t xml:space="preserve">oily </w:t>
        </w:r>
        <w:r w:rsidRPr="00281F1B">
          <w:rPr>
            <w:rStyle w:val="Hyperlink"/>
            <w:rFonts w:ascii="Montserrat" w:hAnsi="Montserrat" w:cs="Open Sans"/>
            <w:sz w:val="20"/>
            <w:szCs w:val="20"/>
            <w:lang w:val="en-GB"/>
          </w:rPr>
          <w:t>fish</w:t>
        </w:r>
      </w:hyperlink>
      <w:r w:rsidRPr="00281F1B">
        <w:rPr>
          <w:rFonts w:ascii="Montserrat" w:hAnsi="Montserrat" w:cs="Open Sans"/>
          <w:sz w:val="20"/>
          <w:szCs w:val="20"/>
          <w:lang w:val="en-GB"/>
        </w:rPr>
        <w:t xml:space="preserve"> a week.  This includes </w:t>
      </w:r>
      <w:r w:rsidRPr="00281F1B">
        <w:rPr>
          <w:rFonts w:ascii="Montserrat" w:hAnsi="Montserrat" w:cs="Open Sans"/>
          <w:color w:val="000000" w:themeColor="text1"/>
          <w:sz w:val="20"/>
          <w:szCs w:val="20"/>
          <w:lang w:val="en-GB"/>
        </w:rPr>
        <w:t>pilchards, sardines, herring, salmon and mackerel which are high in omega</w:t>
      </w:r>
      <w:r w:rsidR="00281F1B">
        <w:rPr>
          <w:rFonts w:ascii="Montserrat" w:hAnsi="Montserrat" w:cs="Open Sans"/>
          <w:color w:val="000000" w:themeColor="text1"/>
          <w:sz w:val="20"/>
          <w:szCs w:val="20"/>
          <w:lang w:val="en-GB"/>
        </w:rPr>
        <w:t>-</w:t>
      </w:r>
      <w:r w:rsidRPr="00281F1B">
        <w:rPr>
          <w:rFonts w:ascii="Montserrat" w:hAnsi="Montserrat" w:cs="Open Sans"/>
          <w:color w:val="000000" w:themeColor="text1"/>
          <w:sz w:val="20"/>
          <w:szCs w:val="20"/>
          <w:lang w:val="en-GB"/>
        </w:rPr>
        <w:t>3 fatty acids.</w:t>
      </w:r>
      <w:r w:rsidR="00054958" w:rsidRPr="00281F1B">
        <w:rPr>
          <w:rFonts w:ascii="Montserrat" w:hAnsi="Montserrat" w:cs="Open Sans"/>
          <w:color w:val="000000" w:themeColor="text1"/>
          <w:sz w:val="20"/>
          <w:szCs w:val="20"/>
          <w:lang w:val="en-GB"/>
        </w:rPr>
        <w:t xml:space="preserve"> One portion of oily fish is around 140 g when cooked. </w:t>
      </w:r>
      <w:r w:rsidRPr="00281F1B">
        <w:rPr>
          <w:rFonts w:ascii="Montserrat" w:hAnsi="Montserrat" w:cs="Open Sans"/>
          <w:sz w:val="20"/>
          <w:szCs w:val="20"/>
          <w:lang w:val="en-GB"/>
        </w:rPr>
        <w:t xml:space="preserve">Try this </w:t>
      </w:r>
      <w:hyperlink r:id="rId10" w:history="1">
        <w:r w:rsidRPr="00281F1B">
          <w:rPr>
            <w:rFonts w:ascii="Montserrat" w:hAnsi="Montserrat" w:cs="Open Sans"/>
            <w:color w:val="0563C1" w:themeColor="hyperlink"/>
            <w:sz w:val="20"/>
            <w:szCs w:val="20"/>
            <w:u w:val="single"/>
            <w:lang w:val="en-GB"/>
          </w:rPr>
          <w:t>rainbow trout ceviche with pomegranate guacamole</w:t>
        </w:r>
      </w:hyperlink>
      <w:r w:rsidRPr="00281F1B">
        <w:rPr>
          <w:rFonts w:ascii="Montserrat" w:hAnsi="Montserrat" w:cs="Open Sans"/>
          <w:sz w:val="20"/>
          <w:szCs w:val="20"/>
          <w:lang w:val="en-GB"/>
        </w:rPr>
        <w:t xml:space="preserve"> for something different. </w:t>
      </w:r>
    </w:p>
    <w:p w14:paraId="5AABB2BF" w14:textId="77777777" w:rsidR="00C643D1" w:rsidRPr="00281F1B" w:rsidRDefault="00C643D1" w:rsidP="00281F1B">
      <w:pPr>
        <w:spacing w:after="0" w:line="240" w:lineRule="auto"/>
        <w:rPr>
          <w:rFonts w:ascii="Montserrat" w:hAnsi="Montserrat" w:cs="Open Sans"/>
          <w:sz w:val="20"/>
          <w:szCs w:val="20"/>
          <w:lang w:val="en-GB"/>
        </w:rPr>
      </w:pPr>
    </w:p>
    <w:p w14:paraId="07F52B2C" w14:textId="05A9D925"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If </w:t>
      </w:r>
      <w:r w:rsidR="00EA4CB7" w:rsidRPr="00281F1B">
        <w:rPr>
          <w:rFonts w:ascii="Montserrat" w:hAnsi="Montserrat" w:cs="Open Sans"/>
          <w:sz w:val="20"/>
          <w:szCs w:val="20"/>
          <w:lang w:val="en-GB"/>
        </w:rPr>
        <w:t>you don't eat oily fish</w:t>
      </w:r>
      <w:r w:rsidRPr="00281F1B">
        <w:rPr>
          <w:rFonts w:ascii="Montserrat" w:hAnsi="Montserrat" w:cs="Open Sans"/>
          <w:sz w:val="20"/>
          <w:szCs w:val="20"/>
          <w:lang w:val="en-GB"/>
        </w:rPr>
        <w:t xml:space="preserve">, consider taking an omega-3 (fish oil) supplement. For vegans, </w:t>
      </w:r>
      <w:r w:rsidR="00281F1B" w:rsidRPr="00281F1B">
        <w:rPr>
          <w:rFonts w:ascii="Montserrat" w:hAnsi="Montserrat" w:cs="Open Sans"/>
          <w:sz w:val="20"/>
          <w:szCs w:val="20"/>
          <w:lang w:val="en-GB"/>
        </w:rPr>
        <w:t>marine algae</w:t>
      </w:r>
      <w:r w:rsidRPr="00281F1B">
        <w:rPr>
          <w:rFonts w:ascii="Montserrat" w:hAnsi="Montserrat" w:cs="Open Sans"/>
          <w:sz w:val="20"/>
          <w:szCs w:val="20"/>
          <w:lang w:val="en-GB"/>
        </w:rPr>
        <w:t xml:space="preserve"> supplement</w:t>
      </w:r>
      <w:r w:rsidR="00281F1B">
        <w:rPr>
          <w:rFonts w:ascii="Montserrat" w:hAnsi="Montserrat" w:cs="Open Sans"/>
          <w:sz w:val="20"/>
          <w:szCs w:val="20"/>
          <w:lang w:val="en-GB"/>
        </w:rPr>
        <w:t>s are</w:t>
      </w:r>
      <w:r w:rsidRPr="00281F1B">
        <w:rPr>
          <w:rFonts w:ascii="Montserrat" w:hAnsi="Montserrat" w:cs="Open Sans"/>
          <w:sz w:val="20"/>
          <w:szCs w:val="20"/>
          <w:lang w:val="en-GB"/>
        </w:rPr>
        <w:t xml:space="preserve"> available.</w:t>
      </w:r>
    </w:p>
    <w:p w14:paraId="6385EC08" w14:textId="77777777" w:rsidR="00C643D1" w:rsidRPr="00281F1B" w:rsidRDefault="00C643D1" w:rsidP="00281F1B">
      <w:pPr>
        <w:spacing w:after="0" w:line="240" w:lineRule="auto"/>
        <w:rPr>
          <w:rFonts w:ascii="Montserrat" w:hAnsi="Montserrat" w:cs="Open Sans"/>
          <w:sz w:val="20"/>
          <w:szCs w:val="20"/>
          <w:lang w:val="en-GB"/>
        </w:rPr>
      </w:pPr>
    </w:p>
    <w:p w14:paraId="23BCDFD3" w14:textId="244E2DA2" w:rsidR="00C643D1" w:rsidRPr="00281F1B" w:rsidRDefault="00C643D1" w:rsidP="00281F1B">
      <w:pPr>
        <w:spacing w:after="0" w:line="240" w:lineRule="auto"/>
        <w:rPr>
          <w:rFonts w:ascii="Montserrat" w:hAnsi="Montserrat" w:cs="Open Sans"/>
          <w:b/>
          <w:sz w:val="20"/>
          <w:szCs w:val="20"/>
          <w:lang w:val="en-GB"/>
        </w:rPr>
      </w:pPr>
      <w:r w:rsidRPr="00281F1B">
        <w:rPr>
          <w:rFonts w:ascii="Montserrat" w:hAnsi="Montserrat" w:cs="Open Sans"/>
          <w:b/>
          <w:sz w:val="20"/>
          <w:szCs w:val="20"/>
          <w:lang w:val="en-GB"/>
        </w:rPr>
        <w:t>Getting your vitamins and minerals in food form is always best</w:t>
      </w:r>
    </w:p>
    <w:p w14:paraId="1FE3713A" w14:textId="77777777" w:rsidR="00C643D1" w:rsidRPr="00281F1B" w:rsidRDefault="00C643D1" w:rsidP="00281F1B">
      <w:pPr>
        <w:spacing w:after="0" w:line="240" w:lineRule="auto"/>
        <w:rPr>
          <w:rFonts w:ascii="Montserrat" w:hAnsi="Montserrat" w:cs="Open Sans"/>
          <w:sz w:val="20"/>
          <w:szCs w:val="20"/>
          <w:lang w:val="en-GB"/>
        </w:rPr>
      </w:pPr>
    </w:p>
    <w:p w14:paraId="737B9429" w14:textId="4107E999" w:rsidR="00C643D1"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“For the general population, </w:t>
      </w:r>
      <w:r w:rsidR="00AC7199" w:rsidRPr="00281F1B">
        <w:rPr>
          <w:rFonts w:ascii="Montserrat" w:hAnsi="Montserrat" w:cs="Open Sans"/>
          <w:sz w:val="20"/>
          <w:szCs w:val="20"/>
          <w:lang w:val="en-GB"/>
        </w:rPr>
        <w:t>g</w:t>
      </w:r>
      <w:r w:rsidRPr="00281F1B">
        <w:rPr>
          <w:rFonts w:ascii="Montserrat" w:hAnsi="Montserrat" w:cs="Open Sans"/>
          <w:sz w:val="20"/>
          <w:szCs w:val="20"/>
          <w:lang w:val="en-GB"/>
        </w:rPr>
        <w:t xml:space="preserve">etting your vitamins and minerals in food form is always best because the balance between vitamins and minerals play a big role in their efficacy,” says </w:t>
      </w:r>
      <w:r w:rsidR="00281F1B">
        <w:rPr>
          <w:rFonts w:ascii="Montserrat" w:hAnsi="Montserrat" w:cs="Open Sans"/>
          <w:sz w:val="20"/>
          <w:szCs w:val="20"/>
          <w:lang w:val="en-GB"/>
        </w:rPr>
        <w:t xml:space="preserve">Dr </w:t>
      </w:r>
      <w:r w:rsidR="00F67271" w:rsidRPr="00281F1B">
        <w:rPr>
          <w:rFonts w:ascii="Montserrat" w:hAnsi="Montserrat" w:cs="Open Sans"/>
          <w:sz w:val="20"/>
          <w:szCs w:val="20"/>
          <w:lang w:val="en-GB"/>
        </w:rPr>
        <w:t>Mabunda</w:t>
      </w:r>
      <w:r w:rsidRPr="00281F1B">
        <w:rPr>
          <w:rFonts w:ascii="Montserrat" w:hAnsi="Montserrat" w:cs="Open Sans"/>
          <w:sz w:val="20"/>
          <w:szCs w:val="20"/>
          <w:lang w:val="en-GB"/>
        </w:rPr>
        <w:t>.</w:t>
      </w:r>
    </w:p>
    <w:p w14:paraId="66EFDDC8" w14:textId="77777777" w:rsidR="00C643D1" w:rsidRPr="00281F1B" w:rsidRDefault="00C643D1" w:rsidP="00281F1B">
      <w:pPr>
        <w:spacing w:after="0" w:line="240" w:lineRule="auto"/>
        <w:rPr>
          <w:rFonts w:ascii="Montserrat" w:hAnsi="Montserrat" w:cs="Open Sans"/>
          <w:sz w:val="20"/>
          <w:szCs w:val="20"/>
          <w:lang w:val="en-GB"/>
        </w:rPr>
      </w:pPr>
    </w:p>
    <w:p w14:paraId="6C51A646" w14:textId="0B5ABE0E" w:rsidR="00E178BA" w:rsidRPr="00281F1B" w:rsidRDefault="00C643D1" w:rsidP="00281F1B">
      <w:pPr>
        <w:spacing w:after="0" w:line="240" w:lineRule="auto"/>
        <w:rPr>
          <w:rFonts w:ascii="Montserrat" w:hAnsi="Montserrat" w:cs="Open Sans"/>
          <w:sz w:val="20"/>
          <w:szCs w:val="20"/>
          <w:lang w:val="en-GB"/>
        </w:rPr>
      </w:pPr>
      <w:r w:rsidRPr="00281F1B">
        <w:rPr>
          <w:rFonts w:ascii="Montserrat" w:hAnsi="Montserrat" w:cs="Open Sans"/>
          <w:sz w:val="20"/>
          <w:szCs w:val="20"/>
          <w:lang w:val="en-GB"/>
        </w:rPr>
        <w:t xml:space="preserve">Thankfully, you don't have to worry about knowing exactly which supplements to consume with what for best results, because “healthy foods already package an ideal mix of different vitamins and minerals,” she adds. Just eat a variety of nutrient-rich foods of different colours, and you’ll </w:t>
      </w:r>
      <w:r w:rsidR="00AC7199" w:rsidRPr="00281F1B">
        <w:rPr>
          <w:rFonts w:ascii="Montserrat" w:hAnsi="Montserrat" w:cs="Open Sans"/>
          <w:sz w:val="20"/>
          <w:szCs w:val="20"/>
          <w:lang w:val="en-GB"/>
        </w:rPr>
        <w:t xml:space="preserve">likely </w:t>
      </w:r>
      <w:r w:rsidRPr="00281F1B">
        <w:rPr>
          <w:rFonts w:ascii="Montserrat" w:hAnsi="Montserrat" w:cs="Open Sans"/>
          <w:sz w:val="20"/>
          <w:szCs w:val="20"/>
          <w:lang w:val="en-GB"/>
        </w:rPr>
        <w:t xml:space="preserve">be covered! </w:t>
      </w:r>
    </w:p>
    <w:sectPr w:rsidR="00E178BA" w:rsidRPr="0028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EA1"/>
    <w:multiLevelType w:val="hybridMultilevel"/>
    <w:tmpl w:val="3C5E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9E4557"/>
    <w:multiLevelType w:val="hybridMultilevel"/>
    <w:tmpl w:val="AC26D3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FBC2DBE"/>
    <w:multiLevelType w:val="hybridMultilevel"/>
    <w:tmpl w:val="FEB87268"/>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880" w:hanging="72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31631180">
    <w:abstractNumId w:val="0"/>
  </w:num>
  <w:num w:numId="2" w16cid:durableId="1676154050">
    <w:abstractNumId w:val="2"/>
  </w:num>
  <w:num w:numId="3" w16cid:durableId="57201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D1"/>
    <w:rsid w:val="00051EDC"/>
    <w:rsid w:val="00054958"/>
    <w:rsid w:val="00057209"/>
    <w:rsid w:val="000930EF"/>
    <w:rsid w:val="000B332B"/>
    <w:rsid w:val="00107269"/>
    <w:rsid w:val="00124DF5"/>
    <w:rsid w:val="00140764"/>
    <w:rsid w:val="001443AB"/>
    <w:rsid w:val="00147220"/>
    <w:rsid w:val="00177887"/>
    <w:rsid w:val="001A7059"/>
    <w:rsid w:val="00202C76"/>
    <w:rsid w:val="00205E10"/>
    <w:rsid w:val="00211DA1"/>
    <w:rsid w:val="00281F1B"/>
    <w:rsid w:val="00283AB4"/>
    <w:rsid w:val="002D377E"/>
    <w:rsid w:val="00311144"/>
    <w:rsid w:val="0031761E"/>
    <w:rsid w:val="00327764"/>
    <w:rsid w:val="00380302"/>
    <w:rsid w:val="003928B9"/>
    <w:rsid w:val="003E5667"/>
    <w:rsid w:val="00453C19"/>
    <w:rsid w:val="0049290D"/>
    <w:rsid w:val="004B22CA"/>
    <w:rsid w:val="004D58DA"/>
    <w:rsid w:val="00511592"/>
    <w:rsid w:val="00525DF5"/>
    <w:rsid w:val="005B61E6"/>
    <w:rsid w:val="005C5DDB"/>
    <w:rsid w:val="005D6DF7"/>
    <w:rsid w:val="005F7B5B"/>
    <w:rsid w:val="00627324"/>
    <w:rsid w:val="00656B71"/>
    <w:rsid w:val="006E1EDC"/>
    <w:rsid w:val="006E3E71"/>
    <w:rsid w:val="00716910"/>
    <w:rsid w:val="007A5F64"/>
    <w:rsid w:val="007B153D"/>
    <w:rsid w:val="007C129C"/>
    <w:rsid w:val="007F00B2"/>
    <w:rsid w:val="00811811"/>
    <w:rsid w:val="008E219A"/>
    <w:rsid w:val="008E29D7"/>
    <w:rsid w:val="008E3D21"/>
    <w:rsid w:val="009A2ED5"/>
    <w:rsid w:val="009C6F5C"/>
    <w:rsid w:val="009D492F"/>
    <w:rsid w:val="00A674B5"/>
    <w:rsid w:val="00AA3554"/>
    <w:rsid w:val="00AC7199"/>
    <w:rsid w:val="00AD6F7A"/>
    <w:rsid w:val="00B51600"/>
    <w:rsid w:val="00B675C4"/>
    <w:rsid w:val="00B76D42"/>
    <w:rsid w:val="00BA611B"/>
    <w:rsid w:val="00BA71AB"/>
    <w:rsid w:val="00BF5BDB"/>
    <w:rsid w:val="00C31DE9"/>
    <w:rsid w:val="00C5566F"/>
    <w:rsid w:val="00C60936"/>
    <w:rsid w:val="00C643D1"/>
    <w:rsid w:val="00D9397C"/>
    <w:rsid w:val="00DA177D"/>
    <w:rsid w:val="00DE6218"/>
    <w:rsid w:val="00DF15C7"/>
    <w:rsid w:val="00DF6294"/>
    <w:rsid w:val="00E178BA"/>
    <w:rsid w:val="00EA4CB7"/>
    <w:rsid w:val="00EF692A"/>
    <w:rsid w:val="00F67271"/>
    <w:rsid w:val="00FC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7847"/>
  <w15:chartTrackingRefBased/>
  <w15:docId w15:val="{1FAD8E0C-D24B-4DD8-918A-1DECF5E6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43D1"/>
    <w:rPr>
      <w:sz w:val="16"/>
      <w:szCs w:val="16"/>
    </w:rPr>
  </w:style>
  <w:style w:type="paragraph" w:styleId="CommentText">
    <w:name w:val="annotation text"/>
    <w:basedOn w:val="Normal"/>
    <w:link w:val="CommentTextChar"/>
    <w:uiPriority w:val="99"/>
    <w:unhideWhenUsed/>
    <w:rsid w:val="00C643D1"/>
    <w:pPr>
      <w:spacing w:line="240" w:lineRule="auto"/>
    </w:pPr>
    <w:rPr>
      <w:sz w:val="20"/>
      <w:szCs w:val="20"/>
      <w:lang w:val="en-GB"/>
    </w:rPr>
  </w:style>
  <w:style w:type="character" w:customStyle="1" w:styleId="CommentTextChar">
    <w:name w:val="Comment Text Char"/>
    <w:basedOn w:val="DefaultParagraphFont"/>
    <w:link w:val="CommentText"/>
    <w:uiPriority w:val="99"/>
    <w:rsid w:val="00C643D1"/>
    <w:rPr>
      <w:sz w:val="20"/>
      <w:szCs w:val="20"/>
      <w:lang w:val="en-GB"/>
    </w:rPr>
  </w:style>
  <w:style w:type="paragraph" w:styleId="BalloonText">
    <w:name w:val="Balloon Text"/>
    <w:basedOn w:val="Normal"/>
    <w:link w:val="BalloonTextChar"/>
    <w:uiPriority w:val="99"/>
    <w:semiHidden/>
    <w:unhideWhenUsed/>
    <w:rsid w:val="00C64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D1"/>
    <w:rPr>
      <w:rFonts w:ascii="Segoe UI" w:hAnsi="Segoe UI" w:cs="Segoe UI"/>
      <w:sz w:val="18"/>
      <w:szCs w:val="18"/>
    </w:rPr>
  </w:style>
  <w:style w:type="paragraph" w:styleId="Revision">
    <w:name w:val="Revision"/>
    <w:hidden/>
    <w:uiPriority w:val="99"/>
    <w:semiHidden/>
    <w:rsid w:val="00DF6294"/>
    <w:pPr>
      <w:spacing w:after="0" w:line="240" w:lineRule="auto"/>
    </w:pPr>
  </w:style>
  <w:style w:type="paragraph" w:styleId="CommentSubject">
    <w:name w:val="annotation subject"/>
    <w:basedOn w:val="CommentText"/>
    <w:next w:val="CommentText"/>
    <w:link w:val="CommentSubjectChar"/>
    <w:uiPriority w:val="99"/>
    <w:semiHidden/>
    <w:unhideWhenUsed/>
    <w:rsid w:val="00FC7E25"/>
    <w:rPr>
      <w:b/>
      <w:bCs/>
      <w:lang w:val="en-US"/>
    </w:rPr>
  </w:style>
  <w:style w:type="character" w:customStyle="1" w:styleId="CommentSubjectChar">
    <w:name w:val="Comment Subject Char"/>
    <w:basedOn w:val="CommentTextChar"/>
    <w:link w:val="CommentSubject"/>
    <w:uiPriority w:val="99"/>
    <w:semiHidden/>
    <w:rsid w:val="00FC7E25"/>
    <w:rPr>
      <w:b/>
      <w:bCs/>
      <w:sz w:val="20"/>
      <w:szCs w:val="20"/>
      <w:lang w:val="en-GB"/>
    </w:rPr>
  </w:style>
  <w:style w:type="character" w:styleId="Hyperlink">
    <w:name w:val="Hyperlink"/>
    <w:basedOn w:val="DefaultParagraphFont"/>
    <w:uiPriority w:val="99"/>
    <w:unhideWhenUsed/>
    <w:rsid w:val="00453C19"/>
    <w:rPr>
      <w:color w:val="0563C1" w:themeColor="hyperlink"/>
      <w:u w:val="single"/>
    </w:rPr>
  </w:style>
  <w:style w:type="character" w:styleId="UnresolvedMention">
    <w:name w:val="Unresolved Mention"/>
    <w:basedOn w:val="DefaultParagraphFont"/>
    <w:uiPriority w:val="99"/>
    <w:semiHidden/>
    <w:unhideWhenUsed/>
    <w:rsid w:val="00453C19"/>
    <w:rPr>
      <w:color w:val="605E5C"/>
      <w:shd w:val="clear" w:color="auto" w:fill="E1DFDD"/>
    </w:rPr>
  </w:style>
  <w:style w:type="character" w:styleId="FollowedHyperlink">
    <w:name w:val="FollowedHyperlink"/>
    <w:basedOn w:val="DefaultParagraphFont"/>
    <w:uiPriority w:val="99"/>
    <w:semiHidden/>
    <w:unhideWhenUsed/>
    <w:rsid w:val="00525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hrane.org/news/new-research-finds-omega-3-fatty-acids-reduce-risk-premature-birth" TargetMode="External"/><Relationship Id="rId3" Type="http://schemas.openxmlformats.org/officeDocument/2006/relationships/settings" Target="settings.xml"/><Relationship Id="rId7" Type="http://schemas.openxmlformats.org/officeDocument/2006/relationships/hyperlink" Target="https://www.discovery.co.za/portal/individual/breakfast-smooth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ds.od.nih.gov/factsheets/Calcium-HealthProfessional/" TargetMode="External"/><Relationship Id="rId11" Type="http://schemas.openxmlformats.org/officeDocument/2006/relationships/fontTable" Target="fontTable.xml"/><Relationship Id="rId5" Type="http://schemas.openxmlformats.org/officeDocument/2006/relationships/hyperlink" Target="https://ods.od.nih.gov/factsheets/Iron-HealthProfessional/" TargetMode="External"/><Relationship Id="rId10" Type="http://schemas.openxmlformats.org/officeDocument/2006/relationships/hyperlink" Target="https://www.discovery.co.za/portal/individual/rainbow-trout-ceviche" TargetMode="External"/><Relationship Id="rId4" Type="http://schemas.openxmlformats.org/officeDocument/2006/relationships/webSettings" Target="webSettings.xml"/><Relationship Id="rId9" Type="http://schemas.openxmlformats.org/officeDocument/2006/relationships/hyperlink" Target="https://www.nhs.uk/live-well/eat-well/food-types/fish-and-shellfish-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900</Words>
  <Characters>5135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2</cp:revision>
  <dcterms:created xsi:type="dcterms:W3CDTF">2023-05-24T11:11:00Z</dcterms:created>
  <dcterms:modified xsi:type="dcterms:W3CDTF">2023-05-24T11:11:00Z</dcterms:modified>
</cp:coreProperties>
</file>