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B305" w14:textId="5C150750" w:rsidR="00B56997" w:rsidRPr="005F64A1" w:rsidRDefault="00160E81" w:rsidP="00764BB7">
      <w:pPr>
        <w:rPr>
          <w:rFonts w:ascii="Montserrat" w:hAnsi="Montserrat" w:cs="Open Sans"/>
          <w:b/>
          <w:bCs/>
          <w:sz w:val="20"/>
          <w:szCs w:val="20"/>
        </w:rPr>
      </w:pPr>
      <w:r w:rsidRPr="005F64A1">
        <w:rPr>
          <w:rFonts w:ascii="Montserrat" w:hAnsi="Montserrat" w:cs="Open Sans"/>
          <w:b/>
          <w:bCs/>
          <w:sz w:val="20"/>
          <w:szCs w:val="20"/>
        </w:rPr>
        <w:t xml:space="preserve">Child health </w:t>
      </w:r>
    </w:p>
    <w:p w14:paraId="0A024AEA" w14:textId="59FD6318" w:rsidR="008A01A2" w:rsidRPr="005F64A1" w:rsidRDefault="00B56997" w:rsidP="00764BB7">
      <w:pPr>
        <w:rPr>
          <w:rFonts w:ascii="Montserrat" w:hAnsi="Montserrat" w:cs="Open Sans"/>
          <w:b/>
          <w:bCs/>
          <w:sz w:val="20"/>
          <w:szCs w:val="20"/>
        </w:rPr>
      </w:pPr>
      <w:r w:rsidRPr="005F64A1">
        <w:rPr>
          <w:rFonts w:ascii="Montserrat" w:hAnsi="Montserrat" w:cs="Open Sans"/>
          <w:b/>
          <w:bCs/>
          <w:sz w:val="20"/>
          <w:szCs w:val="20"/>
        </w:rPr>
        <w:t xml:space="preserve">Social media </w:t>
      </w:r>
      <w:r w:rsidR="002F10D0" w:rsidRPr="005F64A1">
        <w:rPr>
          <w:rFonts w:ascii="Montserrat" w:hAnsi="Montserrat" w:cs="Open Sans"/>
          <w:b/>
          <w:bCs/>
          <w:sz w:val="20"/>
          <w:szCs w:val="20"/>
        </w:rPr>
        <w:t xml:space="preserve">content calendar </w:t>
      </w:r>
    </w:p>
    <w:p w14:paraId="56DFBF1F" w14:textId="77777777" w:rsidR="008A01A2" w:rsidRPr="005F64A1" w:rsidRDefault="008A01A2" w:rsidP="00764BB7">
      <w:pPr>
        <w:rPr>
          <w:rFonts w:ascii="Montserrat" w:hAnsi="Montserrat" w:cs="Open Sans"/>
          <w:sz w:val="20"/>
          <w:szCs w:val="20"/>
        </w:rPr>
      </w:pPr>
    </w:p>
    <w:tbl>
      <w:tblPr>
        <w:tblStyle w:val="TableGrid"/>
        <w:tblW w:w="10450" w:type="dxa"/>
        <w:tblLook w:val="04A0" w:firstRow="1" w:lastRow="0" w:firstColumn="1" w:lastColumn="0" w:noHBand="0" w:noVBand="1"/>
      </w:tblPr>
      <w:tblGrid>
        <w:gridCol w:w="805"/>
        <w:gridCol w:w="9645"/>
      </w:tblGrid>
      <w:tr w:rsidR="00BD55CC" w:rsidRPr="005F64A1" w14:paraId="008BBB6D" w14:textId="77777777" w:rsidTr="00BD55CC">
        <w:tc>
          <w:tcPr>
            <w:tcW w:w="805" w:type="dxa"/>
          </w:tcPr>
          <w:p w14:paraId="1BD387AD" w14:textId="77777777" w:rsidR="00BD55CC" w:rsidRPr="005F64A1" w:rsidRDefault="00BD55CC" w:rsidP="00764BB7">
            <w:pPr>
              <w:jc w:val="center"/>
              <w:rPr>
                <w:rFonts w:ascii="Montserrat" w:hAnsi="Montserrat" w:cs="Open Sans"/>
                <w:b/>
                <w:bCs/>
                <w:sz w:val="20"/>
                <w:szCs w:val="20"/>
              </w:rPr>
            </w:pPr>
          </w:p>
        </w:tc>
        <w:tc>
          <w:tcPr>
            <w:tcW w:w="9645" w:type="dxa"/>
            <w:vAlign w:val="center"/>
          </w:tcPr>
          <w:p w14:paraId="400F1884" w14:textId="7AFAA3DC" w:rsidR="00BD55CC" w:rsidRPr="005F64A1" w:rsidRDefault="00BD55CC" w:rsidP="00764BB7">
            <w:pPr>
              <w:rPr>
                <w:rFonts w:ascii="Montserrat" w:hAnsi="Montserrat" w:cs="Open Sans"/>
                <w:b/>
                <w:bCs/>
                <w:sz w:val="20"/>
                <w:szCs w:val="20"/>
              </w:rPr>
            </w:pPr>
            <w:r w:rsidRPr="005F64A1">
              <w:rPr>
                <w:rFonts w:ascii="Montserrat" w:hAnsi="Montserrat" w:cs="Open Sans"/>
                <w:b/>
                <w:bCs/>
                <w:sz w:val="20"/>
                <w:szCs w:val="20"/>
              </w:rPr>
              <w:t xml:space="preserve">Proposed copy </w:t>
            </w:r>
          </w:p>
        </w:tc>
      </w:tr>
      <w:tr w:rsidR="001025F5" w:rsidRPr="005F64A1" w14:paraId="5510508C" w14:textId="77777777" w:rsidTr="00BD55CC">
        <w:tc>
          <w:tcPr>
            <w:tcW w:w="805" w:type="dxa"/>
          </w:tcPr>
          <w:p w14:paraId="2B447040" w14:textId="25699EF7" w:rsidR="001025F5" w:rsidRPr="005F64A1" w:rsidRDefault="002E3AB5" w:rsidP="00764BB7">
            <w:pPr>
              <w:rPr>
                <w:rFonts w:ascii="Montserrat" w:hAnsi="Montserrat" w:cs="Open Sans"/>
                <w:sz w:val="20"/>
                <w:szCs w:val="20"/>
              </w:rPr>
            </w:pPr>
            <w:r w:rsidRPr="005F64A1">
              <w:rPr>
                <w:rFonts w:ascii="Montserrat" w:hAnsi="Montserrat" w:cs="Open Sans"/>
                <w:sz w:val="20"/>
                <w:szCs w:val="20"/>
              </w:rPr>
              <w:t>1</w:t>
            </w:r>
          </w:p>
        </w:tc>
        <w:tc>
          <w:tcPr>
            <w:tcW w:w="9645" w:type="dxa"/>
            <w:vAlign w:val="center"/>
          </w:tcPr>
          <w:p w14:paraId="6AD91A80" w14:textId="1FA55990" w:rsidR="001025F5" w:rsidRPr="005F64A1" w:rsidRDefault="001025F5" w:rsidP="001025F5">
            <w:pPr>
              <w:rPr>
                <w:rFonts w:ascii="Montserrat" w:hAnsi="Montserrat" w:cs="Open Sans"/>
                <w:sz w:val="20"/>
                <w:szCs w:val="20"/>
              </w:rPr>
            </w:pPr>
            <w:r w:rsidRPr="005F64A1">
              <w:rPr>
                <w:rFonts w:ascii="Montserrat" w:hAnsi="Montserrat" w:cs="Open Sans"/>
                <w:color w:val="000000" w:themeColor="text1"/>
                <w:sz w:val="20"/>
                <w:szCs w:val="20"/>
              </w:rPr>
              <w:t xml:space="preserve">Our Vitality panel of global health and wellbeing experts believe that investing in child health is one of the most important things a society can do to build a better future. Read </w:t>
            </w:r>
            <w:r w:rsidR="002E3AB5" w:rsidRPr="005F64A1">
              <w:rPr>
                <w:rFonts w:ascii="Montserrat" w:hAnsi="Montserrat" w:cs="Open Sans"/>
                <w:color w:val="000000" w:themeColor="text1"/>
                <w:sz w:val="20"/>
                <w:szCs w:val="20"/>
              </w:rPr>
              <w:t>their</w:t>
            </w:r>
            <w:r w:rsidRPr="005F64A1">
              <w:rPr>
                <w:rFonts w:ascii="Montserrat" w:hAnsi="Montserrat" w:cs="Open Sans"/>
                <w:color w:val="000000" w:themeColor="text1"/>
                <w:sz w:val="20"/>
                <w:szCs w:val="20"/>
              </w:rPr>
              <w:t xml:space="preserve"> thoughts here:</w:t>
            </w:r>
            <w:r w:rsidRPr="005F64A1">
              <w:rPr>
                <w:rFonts w:ascii="Montserrat" w:hAnsi="Montserrat" w:cs="Open Sans"/>
                <w:i/>
                <w:iCs/>
                <w:color w:val="000000" w:themeColor="text1"/>
                <w:sz w:val="20"/>
                <w:szCs w:val="20"/>
              </w:rPr>
              <w:t xml:space="preserve"> </w:t>
            </w:r>
            <w:r w:rsidRPr="005F64A1">
              <w:rPr>
                <w:rFonts w:ascii="Montserrat" w:hAnsi="Montserrat" w:cs="Open Sans"/>
                <w:b/>
                <w:bCs/>
                <w:color w:val="F41C5E"/>
                <w:sz w:val="20"/>
                <w:szCs w:val="20"/>
              </w:rPr>
              <w:t>LINK TO PANEL PIECE: A HEALTHIER WORLD STARTS WITH HEALTHIER YOUTH</w:t>
            </w:r>
          </w:p>
          <w:p w14:paraId="4D4A7320" w14:textId="4CD59DF9" w:rsidR="001025F5" w:rsidRPr="005F64A1" w:rsidRDefault="001025F5" w:rsidP="001025F5">
            <w:pPr>
              <w:pStyle w:val="NormalWeb"/>
              <w:spacing w:before="0" w:beforeAutospacing="0" w:after="0" w:afterAutospacing="0" w:line="276" w:lineRule="auto"/>
              <w:rPr>
                <w:rFonts w:ascii="Montserrat" w:hAnsi="Montserrat" w:cs="Open Sans"/>
                <w:color w:val="000000" w:themeColor="text1"/>
                <w:sz w:val="20"/>
                <w:szCs w:val="20"/>
              </w:rPr>
            </w:pPr>
          </w:p>
          <w:p w14:paraId="0A2C276C" w14:textId="77777777" w:rsidR="001025F5" w:rsidRPr="005F64A1" w:rsidRDefault="001025F5" w:rsidP="001025F5">
            <w:pPr>
              <w:rPr>
                <w:rFonts w:ascii="Montserrat" w:hAnsi="Montserrat" w:cs="Open Sans"/>
                <w:color w:val="000000" w:themeColor="text1"/>
                <w:sz w:val="20"/>
                <w:szCs w:val="20"/>
              </w:rPr>
            </w:pPr>
            <w:r w:rsidRPr="005F64A1">
              <w:rPr>
                <w:rFonts w:ascii="Montserrat" w:hAnsi="Montserrat" w:cs="Open Sans"/>
                <w:sz w:val="20"/>
                <w:szCs w:val="20"/>
              </w:rPr>
              <w:t>#LiveLifeWithVitality</w:t>
            </w:r>
          </w:p>
          <w:p w14:paraId="7B931818" w14:textId="77777777" w:rsidR="001025F5" w:rsidRPr="005F64A1" w:rsidRDefault="001025F5" w:rsidP="005A2B08">
            <w:pPr>
              <w:rPr>
                <w:rFonts w:ascii="Montserrat" w:hAnsi="Montserrat" w:cs="Open Sans"/>
                <w:sz w:val="20"/>
                <w:szCs w:val="20"/>
              </w:rPr>
            </w:pPr>
          </w:p>
        </w:tc>
      </w:tr>
      <w:tr w:rsidR="002F10D0" w:rsidRPr="005F64A1" w14:paraId="1CFF3724" w14:textId="77777777" w:rsidTr="00BD55CC">
        <w:tc>
          <w:tcPr>
            <w:tcW w:w="805" w:type="dxa"/>
          </w:tcPr>
          <w:p w14:paraId="30344005" w14:textId="1931C84F" w:rsidR="002F10D0" w:rsidRPr="005F64A1" w:rsidRDefault="002E3AB5" w:rsidP="00764BB7">
            <w:pPr>
              <w:rPr>
                <w:rFonts w:ascii="Montserrat" w:hAnsi="Montserrat" w:cs="Open Sans"/>
                <w:sz w:val="20"/>
                <w:szCs w:val="20"/>
              </w:rPr>
            </w:pPr>
            <w:r w:rsidRPr="005F64A1">
              <w:rPr>
                <w:rFonts w:ascii="Montserrat" w:hAnsi="Montserrat" w:cs="Open Sans"/>
                <w:sz w:val="20"/>
                <w:szCs w:val="20"/>
              </w:rPr>
              <w:t>2</w:t>
            </w:r>
          </w:p>
        </w:tc>
        <w:tc>
          <w:tcPr>
            <w:tcW w:w="9645" w:type="dxa"/>
            <w:vAlign w:val="center"/>
          </w:tcPr>
          <w:p w14:paraId="42F80400" w14:textId="13182428" w:rsidR="005A2B08" w:rsidRPr="005F64A1" w:rsidRDefault="005A2B08" w:rsidP="005A2B08">
            <w:pPr>
              <w:rPr>
                <w:rFonts w:ascii="Montserrat" w:hAnsi="Montserrat" w:cs="Open Sans"/>
                <w:sz w:val="20"/>
                <w:szCs w:val="20"/>
              </w:rPr>
            </w:pPr>
            <w:r w:rsidRPr="005F64A1">
              <w:rPr>
                <w:rFonts w:ascii="Montserrat" w:hAnsi="Montserrat" w:cs="Open Sans"/>
                <w:sz w:val="20"/>
                <w:szCs w:val="20"/>
              </w:rPr>
              <w:t xml:space="preserve">Ready for healthy fun? Play our Vitality Kids “Find the Fruit” word search as a family and once you’ve found all 13, ask your child to pick a favourite for their next snack </w:t>
            </w:r>
            <w:r w:rsidRPr="005F64A1">
              <w:rPr>
                <w:rFonts w:ascii="Segoe UI Emoji" w:hAnsi="Segoe UI Emoji" w:cs="Segoe UI Emoji"/>
                <w:sz w:val="20"/>
                <w:szCs w:val="20"/>
              </w:rPr>
              <w:t>🍓</w:t>
            </w:r>
            <w:r w:rsidRPr="005F64A1">
              <w:rPr>
                <w:rFonts w:ascii="Montserrat" w:hAnsi="Montserrat"/>
                <w:sz w:val="20"/>
                <w:szCs w:val="20"/>
              </w:rPr>
              <w:t xml:space="preserve"> </w:t>
            </w:r>
            <w:r w:rsidRPr="005F64A1">
              <w:rPr>
                <w:rFonts w:ascii="Segoe UI Emoji" w:hAnsi="Segoe UI Emoji" w:cs="Segoe UI Emoji"/>
                <w:sz w:val="20"/>
                <w:szCs w:val="20"/>
              </w:rPr>
              <w:t>🍌</w:t>
            </w:r>
          </w:p>
          <w:p w14:paraId="67E90A63" w14:textId="7240758B" w:rsidR="00F33FDB" w:rsidRPr="005F64A1" w:rsidRDefault="00F33FDB" w:rsidP="00A704C6">
            <w:pPr>
              <w:spacing w:line="276" w:lineRule="auto"/>
              <w:rPr>
                <w:rFonts w:ascii="Montserrat" w:hAnsi="Montserrat" w:cs="Open Sans"/>
                <w:sz w:val="20"/>
                <w:szCs w:val="20"/>
              </w:rPr>
            </w:pPr>
          </w:p>
          <w:p w14:paraId="0E9F2B8A" w14:textId="44A746B2" w:rsidR="00F33FDB" w:rsidRPr="005F64A1" w:rsidRDefault="00F33FDB" w:rsidP="00F33FDB">
            <w:pPr>
              <w:rPr>
                <w:rFonts w:ascii="Montserrat" w:hAnsi="Montserrat" w:cs="Open Sans"/>
                <w:sz w:val="20"/>
                <w:szCs w:val="20"/>
              </w:rPr>
            </w:pPr>
            <w:r w:rsidRPr="005F64A1">
              <w:rPr>
                <w:rFonts w:ascii="Montserrat" w:hAnsi="Montserrat" w:cs="Open Sans"/>
                <w:sz w:val="20"/>
                <w:szCs w:val="20"/>
              </w:rPr>
              <w:t>#LiveLifeWithVitality</w:t>
            </w:r>
          </w:p>
          <w:p w14:paraId="604FF3E7" w14:textId="763C71B3" w:rsidR="005A2B08" w:rsidRPr="005F64A1" w:rsidRDefault="005A2B08" w:rsidP="00F33FDB">
            <w:pPr>
              <w:rPr>
                <w:rFonts w:ascii="Montserrat" w:hAnsi="Montserrat" w:cs="Open Sans"/>
                <w:sz w:val="20"/>
                <w:szCs w:val="20"/>
              </w:rPr>
            </w:pPr>
            <w:r w:rsidRPr="005F64A1">
              <w:rPr>
                <w:rFonts w:ascii="Montserrat" w:hAnsi="Montserrat" w:cs="Open Sans"/>
                <w:sz w:val="20"/>
                <w:szCs w:val="20"/>
              </w:rPr>
              <w:t>--</w:t>
            </w:r>
          </w:p>
          <w:p w14:paraId="2DCA4AE0" w14:textId="535E6BB8" w:rsidR="005A2B08" w:rsidRPr="005F64A1" w:rsidRDefault="005A2B08" w:rsidP="005A2B08">
            <w:pPr>
              <w:spacing w:line="276" w:lineRule="auto"/>
              <w:rPr>
                <w:rFonts w:ascii="Montserrat" w:hAnsi="Montserrat" w:cs="Open Sans"/>
                <w:i/>
                <w:iCs/>
                <w:sz w:val="20"/>
                <w:szCs w:val="20"/>
              </w:rPr>
            </w:pPr>
            <w:r w:rsidRPr="005F64A1">
              <w:rPr>
                <w:rFonts w:ascii="Montserrat" w:hAnsi="Montserrat" w:cs="Open Sans"/>
                <w:i/>
                <w:iCs/>
                <w:sz w:val="20"/>
                <w:szCs w:val="20"/>
                <w:highlight w:val="yellow"/>
              </w:rPr>
              <w:t xml:space="preserve">Reference asset: Find the Fruit word </w:t>
            </w:r>
            <w:proofErr w:type="gramStart"/>
            <w:r w:rsidRPr="005F64A1">
              <w:rPr>
                <w:rFonts w:ascii="Montserrat" w:hAnsi="Montserrat" w:cs="Open Sans"/>
                <w:i/>
                <w:iCs/>
                <w:sz w:val="20"/>
                <w:szCs w:val="20"/>
                <w:highlight w:val="yellow"/>
              </w:rPr>
              <w:t>search</w:t>
            </w:r>
            <w:proofErr w:type="gramEnd"/>
            <w:r w:rsidRPr="005F64A1">
              <w:rPr>
                <w:rFonts w:ascii="Montserrat" w:hAnsi="Montserrat" w:cs="Open Sans"/>
                <w:i/>
                <w:iCs/>
                <w:sz w:val="20"/>
                <w:szCs w:val="20"/>
              </w:rPr>
              <w:t xml:space="preserve"> </w:t>
            </w:r>
          </w:p>
          <w:p w14:paraId="5F88C520" w14:textId="4AB3B346" w:rsidR="002F10D0" w:rsidRPr="005F64A1" w:rsidRDefault="002F10D0" w:rsidP="00A704C6">
            <w:pPr>
              <w:spacing w:line="276" w:lineRule="auto"/>
              <w:rPr>
                <w:rFonts w:ascii="Montserrat" w:hAnsi="Montserrat" w:cs="Open Sans"/>
                <w:color w:val="000000" w:themeColor="text1"/>
                <w:sz w:val="20"/>
                <w:szCs w:val="20"/>
              </w:rPr>
            </w:pPr>
          </w:p>
        </w:tc>
      </w:tr>
      <w:tr w:rsidR="00A704C6" w:rsidRPr="005F64A1" w14:paraId="47F87832" w14:textId="77777777" w:rsidTr="00BD55CC">
        <w:tc>
          <w:tcPr>
            <w:tcW w:w="805" w:type="dxa"/>
          </w:tcPr>
          <w:p w14:paraId="67D93290" w14:textId="581AFB50" w:rsidR="00A704C6" w:rsidRPr="005F64A1" w:rsidRDefault="002E3AB5" w:rsidP="00764BB7">
            <w:pPr>
              <w:rPr>
                <w:rFonts w:ascii="Montserrat" w:hAnsi="Montserrat" w:cs="Open Sans"/>
                <w:sz w:val="20"/>
                <w:szCs w:val="20"/>
              </w:rPr>
            </w:pPr>
            <w:r w:rsidRPr="005F64A1">
              <w:rPr>
                <w:rFonts w:ascii="Montserrat" w:hAnsi="Montserrat" w:cs="Open Sans"/>
                <w:sz w:val="20"/>
                <w:szCs w:val="20"/>
              </w:rPr>
              <w:t>3</w:t>
            </w:r>
          </w:p>
        </w:tc>
        <w:tc>
          <w:tcPr>
            <w:tcW w:w="9645" w:type="dxa"/>
            <w:vAlign w:val="center"/>
          </w:tcPr>
          <w:p w14:paraId="481C8BA5" w14:textId="40EB25D6" w:rsidR="005A2B08" w:rsidRPr="005F64A1" w:rsidRDefault="005A2B08" w:rsidP="005A2B08">
            <w:pPr>
              <w:rPr>
                <w:rFonts w:ascii="Montserrat" w:hAnsi="Montserrat" w:cs="Open Sans"/>
                <w:b/>
                <w:bCs/>
                <w:color w:val="000000" w:themeColor="text1"/>
                <w:sz w:val="20"/>
                <w:szCs w:val="20"/>
              </w:rPr>
            </w:pPr>
            <w:r w:rsidRPr="005F64A1">
              <w:rPr>
                <w:rFonts w:ascii="Montserrat" w:hAnsi="Montserrat" w:cs="Open Sans"/>
                <w:color w:val="000000" w:themeColor="text1"/>
                <w:sz w:val="20"/>
                <w:szCs w:val="20"/>
              </w:rPr>
              <w:t>Today’s fit family tip? Have a dance party. Dancing is a great way to get the blood pumping and endorphins flowing. Watch a dance tutorial on YouTube or try out your own moves – the kids will love it!</w:t>
            </w:r>
            <w:r w:rsidR="005F64A1">
              <w:rPr>
                <w:rFonts w:ascii="Montserrat" w:hAnsi="Montserrat" w:cs="Open Sans"/>
                <w:color w:val="000000" w:themeColor="text1"/>
                <w:sz w:val="20"/>
                <w:szCs w:val="20"/>
              </w:rPr>
              <w:t xml:space="preserve"> </w:t>
            </w:r>
            <w:r w:rsidR="005F64A1">
              <w:rPr>
                <mc:AlternateContent>
                  <mc:Choice Requires="w16se">
                    <w:rFonts w:ascii="Montserrat" w:hAnsi="Montserrat" w:cs="Open Sans"/>
                  </mc:Choice>
                  <mc:Fallback>
                    <w:rFonts w:ascii="Segoe UI Emoji" w:eastAsia="Segoe UI Emoji" w:hAnsi="Segoe UI Emoji" w:cs="Segoe UI Emoji"/>
                  </mc:Fallback>
                </mc:AlternateContent>
                <w:b/>
                <w:bCs/>
                <w:color w:val="000000" w:themeColor="text1"/>
                <w:sz w:val="20"/>
                <w:szCs w:val="20"/>
              </w:rPr>
              <mc:AlternateContent>
                <mc:Choice Requires="w16se">
                  <w16se:symEx w16se:font="Segoe UI Emoji" w16se:char="1F3B5"/>
                </mc:Choice>
                <mc:Fallback>
                  <w:t>🎵</w:t>
                </mc:Fallback>
              </mc:AlternateContent>
            </w:r>
          </w:p>
          <w:p w14:paraId="0A2618C7" w14:textId="77777777" w:rsidR="005A2B08" w:rsidRPr="005F64A1" w:rsidRDefault="005A2B08" w:rsidP="005A2B08">
            <w:pPr>
              <w:rPr>
                <w:rFonts w:ascii="Montserrat" w:hAnsi="Montserrat" w:cs="Open Sans"/>
                <w:color w:val="000000" w:themeColor="text1"/>
                <w:sz w:val="20"/>
                <w:szCs w:val="20"/>
              </w:rPr>
            </w:pPr>
          </w:p>
          <w:p w14:paraId="0914B822" w14:textId="729149FB" w:rsidR="00A704C6" w:rsidRPr="005F64A1" w:rsidRDefault="005A2B08" w:rsidP="005A2B08">
            <w:pPr>
              <w:rPr>
                <w:rFonts w:ascii="Montserrat" w:hAnsi="Montserrat" w:cs="Open Sans"/>
                <w:color w:val="000000" w:themeColor="text1"/>
                <w:sz w:val="20"/>
                <w:szCs w:val="20"/>
              </w:rPr>
            </w:pPr>
            <w:r w:rsidRPr="005F64A1">
              <w:rPr>
                <w:rFonts w:ascii="Montserrat" w:hAnsi="Montserrat" w:cs="Open Sans"/>
                <w:sz w:val="20"/>
                <w:szCs w:val="20"/>
              </w:rPr>
              <w:t>#LiveLifeWithVitality</w:t>
            </w:r>
          </w:p>
          <w:p w14:paraId="1275B048" w14:textId="77777777" w:rsidR="00A704C6" w:rsidRPr="005F64A1" w:rsidRDefault="00A704C6" w:rsidP="005A2B08">
            <w:pPr>
              <w:spacing w:line="276" w:lineRule="auto"/>
              <w:rPr>
                <w:rFonts w:ascii="Montserrat" w:hAnsi="Montserrat" w:cs="Segoe UI Emoji"/>
                <w:b/>
                <w:bCs/>
                <w:color w:val="202124"/>
                <w:sz w:val="20"/>
                <w:szCs w:val="20"/>
              </w:rPr>
            </w:pPr>
          </w:p>
        </w:tc>
      </w:tr>
      <w:tr w:rsidR="00BD55CC" w:rsidRPr="005F64A1" w14:paraId="38FDF5EB" w14:textId="77777777" w:rsidTr="00BD55CC">
        <w:tc>
          <w:tcPr>
            <w:tcW w:w="805" w:type="dxa"/>
          </w:tcPr>
          <w:p w14:paraId="731404A1" w14:textId="00D33C75" w:rsidR="00BD55CC" w:rsidRPr="005F64A1" w:rsidRDefault="002E3AB5" w:rsidP="00764BB7">
            <w:pPr>
              <w:rPr>
                <w:rFonts w:ascii="Montserrat" w:hAnsi="Montserrat" w:cs="Open Sans"/>
                <w:sz w:val="20"/>
                <w:szCs w:val="20"/>
              </w:rPr>
            </w:pPr>
            <w:r w:rsidRPr="005F64A1">
              <w:rPr>
                <w:rFonts w:ascii="Montserrat" w:hAnsi="Montserrat" w:cs="Open Sans"/>
                <w:sz w:val="20"/>
                <w:szCs w:val="20"/>
              </w:rPr>
              <w:t>4</w:t>
            </w:r>
          </w:p>
        </w:tc>
        <w:tc>
          <w:tcPr>
            <w:tcW w:w="9645" w:type="dxa"/>
            <w:vAlign w:val="center"/>
          </w:tcPr>
          <w:p w14:paraId="6D346884" w14:textId="77777777" w:rsidR="005A2B08" w:rsidRPr="005F64A1" w:rsidRDefault="005A2B08" w:rsidP="005A2B08">
            <w:pPr>
              <w:rPr>
                <w:rFonts w:ascii="Montserrat" w:hAnsi="Montserrat" w:cs="Open Sans"/>
                <w:sz w:val="20"/>
                <w:szCs w:val="20"/>
              </w:rPr>
            </w:pPr>
            <w:r w:rsidRPr="005F64A1">
              <w:rPr>
                <w:rFonts w:ascii="Montserrat" w:hAnsi="Montserrat" w:cs="Open Sans"/>
                <w:sz w:val="20"/>
                <w:szCs w:val="20"/>
              </w:rPr>
              <w:t>Spark your child’s interest in different foods. Cut up food items, blindfold your kids and have them taste the different options. Ask them to describe the tastes, smells, and textures and guess what it is.</w:t>
            </w:r>
          </w:p>
          <w:p w14:paraId="1AC8A573" w14:textId="578CEA5A" w:rsidR="00A704C6" w:rsidRPr="005F64A1" w:rsidRDefault="00A704C6" w:rsidP="005A2B08">
            <w:pPr>
              <w:rPr>
                <w:rFonts w:ascii="Montserrat" w:hAnsi="Montserrat" w:cs="Open Sans"/>
                <w:color w:val="000000" w:themeColor="text1"/>
                <w:sz w:val="20"/>
                <w:szCs w:val="20"/>
              </w:rPr>
            </w:pPr>
          </w:p>
          <w:p w14:paraId="1E7FECD8" w14:textId="77777777" w:rsidR="00A704C6" w:rsidRPr="005F64A1" w:rsidRDefault="00A704C6" w:rsidP="00A704C6">
            <w:pPr>
              <w:rPr>
                <w:rFonts w:ascii="Montserrat" w:hAnsi="Montserrat" w:cs="Open Sans"/>
                <w:sz w:val="20"/>
                <w:szCs w:val="20"/>
              </w:rPr>
            </w:pPr>
            <w:r w:rsidRPr="005F64A1">
              <w:rPr>
                <w:rFonts w:ascii="Montserrat" w:hAnsi="Montserrat" w:cs="Open Sans"/>
                <w:sz w:val="20"/>
                <w:szCs w:val="20"/>
              </w:rPr>
              <w:t>#LiveLifeWithVitality</w:t>
            </w:r>
          </w:p>
          <w:p w14:paraId="5FCDC18A" w14:textId="11CB2DCB" w:rsidR="00BD55CC" w:rsidRPr="005F64A1" w:rsidRDefault="00BD55CC" w:rsidP="00A704C6">
            <w:pPr>
              <w:rPr>
                <w:rFonts w:ascii="Montserrat" w:hAnsi="Montserrat" w:cs="Open Sans"/>
                <w:sz w:val="20"/>
                <w:szCs w:val="20"/>
              </w:rPr>
            </w:pPr>
          </w:p>
        </w:tc>
      </w:tr>
      <w:tr w:rsidR="00BD55CC" w:rsidRPr="005F64A1" w14:paraId="25A581C2" w14:textId="77777777" w:rsidTr="00BD55CC">
        <w:tc>
          <w:tcPr>
            <w:tcW w:w="805" w:type="dxa"/>
          </w:tcPr>
          <w:p w14:paraId="1596B881" w14:textId="4C80D79A" w:rsidR="00BD55CC" w:rsidRPr="005F64A1" w:rsidRDefault="002E3AB5" w:rsidP="00764BB7">
            <w:pPr>
              <w:rPr>
                <w:rFonts w:ascii="Montserrat" w:hAnsi="Montserrat" w:cs="Open Sans"/>
                <w:sz w:val="20"/>
                <w:szCs w:val="20"/>
              </w:rPr>
            </w:pPr>
            <w:r w:rsidRPr="005F64A1">
              <w:rPr>
                <w:rFonts w:ascii="Montserrat" w:hAnsi="Montserrat" w:cs="Open Sans"/>
                <w:sz w:val="20"/>
                <w:szCs w:val="20"/>
              </w:rPr>
              <w:t>5</w:t>
            </w:r>
          </w:p>
        </w:tc>
        <w:tc>
          <w:tcPr>
            <w:tcW w:w="9645" w:type="dxa"/>
            <w:vAlign w:val="center"/>
          </w:tcPr>
          <w:p w14:paraId="777CED05" w14:textId="77777777" w:rsidR="005A2B08" w:rsidRPr="005F64A1" w:rsidRDefault="005A2B08" w:rsidP="005A2B08">
            <w:pPr>
              <w:rPr>
                <w:rFonts w:ascii="Montserrat" w:hAnsi="Montserrat" w:cs="Apple Color Emoji"/>
                <w:color w:val="000000" w:themeColor="text1"/>
                <w:sz w:val="20"/>
                <w:szCs w:val="20"/>
              </w:rPr>
            </w:pPr>
            <w:r w:rsidRPr="005F64A1">
              <w:rPr>
                <w:rFonts w:ascii="Montserrat" w:hAnsi="Montserrat" w:cs="Open Sans"/>
                <w:color w:val="000000" w:themeColor="text1"/>
                <w:sz w:val="20"/>
                <w:szCs w:val="20"/>
              </w:rPr>
              <w:t>One of the best ways to equip your child with healthier eating habits? Cook together as a family. Try to give everyone a turn at different stages – gathering and prepping ingredients, measuring, mixing, setting the table and cleaning up</w:t>
            </w:r>
            <w:r w:rsidRPr="005F64A1">
              <w:rPr>
                <w:rFonts w:ascii="Segoe UI Emoji" w:hAnsi="Segoe UI Emoji" w:cs="Segoe UI Emoji"/>
                <w:color w:val="000000" w:themeColor="text1"/>
                <w:sz w:val="20"/>
                <w:szCs w:val="20"/>
              </w:rPr>
              <w:t>🍴</w:t>
            </w:r>
          </w:p>
          <w:p w14:paraId="0E9DDC2B" w14:textId="77777777" w:rsidR="005A2B08" w:rsidRPr="005F64A1" w:rsidRDefault="005A2B08" w:rsidP="005A2B08">
            <w:pPr>
              <w:rPr>
                <w:rFonts w:ascii="Montserrat" w:hAnsi="Montserrat" w:cs="Open Sans"/>
                <w:color w:val="000000" w:themeColor="text1"/>
                <w:sz w:val="20"/>
                <w:szCs w:val="20"/>
              </w:rPr>
            </w:pPr>
          </w:p>
          <w:p w14:paraId="59142121" w14:textId="105555D0" w:rsidR="005A2B08" w:rsidRPr="005F64A1" w:rsidRDefault="005A2B08" w:rsidP="005A2B08">
            <w:pPr>
              <w:rPr>
                <w:rFonts w:ascii="Montserrat" w:hAnsi="Montserrat" w:cs="Open Sans"/>
                <w:sz w:val="20"/>
                <w:szCs w:val="20"/>
              </w:rPr>
            </w:pPr>
            <w:r w:rsidRPr="005F64A1">
              <w:rPr>
                <w:rFonts w:ascii="Montserrat" w:hAnsi="Montserrat" w:cs="Open Sans"/>
                <w:sz w:val="20"/>
                <w:szCs w:val="20"/>
              </w:rPr>
              <w:t>#LiveLifeWithVitality</w:t>
            </w:r>
          </w:p>
          <w:p w14:paraId="34C9B374" w14:textId="124F29BC" w:rsidR="005A2B08" w:rsidRPr="005F64A1" w:rsidRDefault="005A2B08" w:rsidP="005A2B08">
            <w:pPr>
              <w:rPr>
                <w:rFonts w:ascii="Montserrat" w:hAnsi="Montserrat" w:cs="Open Sans"/>
                <w:sz w:val="20"/>
                <w:szCs w:val="20"/>
              </w:rPr>
            </w:pPr>
            <w:r w:rsidRPr="005F64A1">
              <w:rPr>
                <w:rFonts w:ascii="Montserrat" w:hAnsi="Montserrat" w:cs="Open Sans"/>
                <w:sz w:val="20"/>
                <w:szCs w:val="20"/>
              </w:rPr>
              <w:t>--</w:t>
            </w:r>
          </w:p>
          <w:p w14:paraId="72DA2DFA" w14:textId="18FE7448" w:rsidR="005A2B08" w:rsidRPr="005F64A1" w:rsidRDefault="005A2B08" w:rsidP="005A2B08">
            <w:pPr>
              <w:spacing w:line="276" w:lineRule="auto"/>
              <w:rPr>
                <w:rFonts w:ascii="Montserrat" w:hAnsi="Montserrat" w:cs="Open Sans"/>
                <w:i/>
                <w:iCs/>
                <w:sz w:val="20"/>
                <w:szCs w:val="20"/>
              </w:rPr>
            </w:pPr>
            <w:r w:rsidRPr="005F64A1">
              <w:rPr>
                <w:rFonts w:ascii="Montserrat" w:hAnsi="Montserrat" w:cs="Open Sans"/>
                <w:i/>
                <w:iCs/>
                <w:sz w:val="20"/>
                <w:szCs w:val="20"/>
                <w:highlight w:val="yellow"/>
              </w:rPr>
              <w:t xml:space="preserve">Reference asset: Cook together as a </w:t>
            </w:r>
            <w:proofErr w:type="gramStart"/>
            <w:r w:rsidRPr="005F64A1">
              <w:rPr>
                <w:rFonts w:ascii="Montserrat" w:hAnsi="Montserrat" w:cs="Open Sans"/>
                <w:i/>
                <w:iCs/>
                <w:sz w:val="20"/>
                <w:szCs w:val="20"/>
                <w:highlight w:val="yellow"/>
              </w:rPr>
              <w:t>family</w:t>
            </w:r>
            <w:proofErr w:type="gramEnd"/>
            <w:r w:rsidRPr="005F64A1">
              <w:rPr>
                <w:rFonts w:ascii="Montserrat" w:hAnsi="Montserrat" w:cs="Open Sans"/>
                <w:i/>
                <w:iCs/>
                <w:sz w:val="20"/>
                <w:szCs w:val="20"/>
              </w:rPr>
              <w:t xml:space="preserve">  </w:t>
            </w:r>
          </w:p>
          <w:p w14:paraId="236C14EA" w14:textId="43C069FF" w:rsidR="00566731" w:rsidRPr="005F64A1" w:rsidRDefault="00566731" w:rsidP="00A704C6">
            <w:pPr>
              <w:rPr>
                <w:rFonts w:ascii="Montserrat" w:hAnsi="Montserrat" w:cs="Open Sans"/>
                <w:sz w:val="20"/>
                <w:szCs w:val="20"/>
              </w:rPr>
            </w:pPr>
          </w:p>
        </w:tc>
      </w:tr>
      <w:tr w:rsidR="00F33FDB" w:rsidRPr="005F64A1" w14:paraId="520830D8" w14:textId="77777777" w:rsidTr="00BD55CC">
        <w:tc>
          <w:tcPr>
            <w:tcW w:w="805" w:type="dxa"/>
          </w:tcPr>
          <w:p w14:paraId="1AE34669" w14:textId="05DC0890" w:rsidR="00F33FDB" w:rsidRPr="005F64A1" w:rsidRDefault="002E3AB5" w:rsidP="00764BB7">
            <w:pPr>
              <w:rPr>
                <w:rFonts w:ascii="Montserrat" w:hAnsi="Montserrat" w:cs="Open Sans"/>
                <w:sz w:val="20"/>
                <w:szCs w:val="20"/>
              </w:rPr>
            </w:pPr>
            <w:r w:rsidRPr="005F64A1">
              <w:rPr>
                <w:rFonts w:ascii="Montserrat" w:hAnsi="Montserrat" w:cs="Open Sans"/>
                <w:sz w:val="20"/>
                <w:szCs w:val="20"/>
              </w:rPr>
              <w:t>6</w:t>
            </w:r>
          </w:p>
        </w:tc>
        <w:tc>
          <w:tcPr>
            <w:tcW w:w="9645" w:type="dxa"/>
            <w:vAlign w:val="center"/>
          </w:tcPr>
          <w:p w14:paraId="68CF875B" w14:textId="4C5AADB9" w:rsidR="005A2B08" w:rsidRPr="005F64A1" w:rsidRDefault="005A2B08" w:rsidP="005A2B08">
            <w:pPr>
              <w:rPr>
                <w:rFonts w:ascii="Montserrat" w:hAnsi="Montserrat" w:cs="Open Sans"/>
                <w:sz w:val="20"/>
                <w:szCs w:val="20"/>
              </w:rPr>
            </w:pPr>
            <w:r w:rsidRPr="005F64A1">
              <w:rPr>
                <w:rFonts w:ascii="Montserrat" w:hAnsi="Montserrat" w:cs="Open Sans"/>
                <w:sz w:val="20"/>
                <w:szCs w:val="20"/>
                <w:lang w:val="en-US"/>
              </w:rPr>
              <w:t xml:space="preserve">Pick a goal, any goal. Do you and your family want to eat healthier? Exercise more? Spend more quality time together? Whatever it is, we have some advice to achieve it: </w:t>
            </w:r>
            <w:r w:rsidRPr="005F64A1">
              <w:rPr>
                <w:rFonts w:ascii="Montserrat" w:hAnsi="Montserrat" w:cs="Open Sans"/>
                <w:b/>
                <w:bCs/>
                <w:color w:val="F41C5E"/>
                <w:sz w:val="20"/>
                <w:szCs w:val="20"/>
              </w:rPr>
              <w:t>LINK TO ARTICLE: HOW SMART ARE YOUR FAMILY’S GOALS?</w:t>
            </w:r>
          </w:p>
          <w:p w14:paraId="7C88A9E9" w14:textId="77777777" w:rsidR="005A2B08" w:rsidRPr="005F64A1" w:rsidRDefault="005A2B08" w:rsidP="005A2B08">
            <w:pPr>
              <w:rPr>
                <w:rFonts w:ascii="Montserrat" w:hAnsi="Montserrat" w:cs="Open Sans"/>
                <w:sz w:val="20"/>
                <w:szCs w:val="20"/>
              </w:rPr>
            </w:pPr>
          </w:p>
          <w:p w14:paraId="21EB5984" w14:textId="5B51749E" w:rsidR="005A2B08" w:rsidRDefault="005A2B08" w:rsidP="005A2B08">
            <w:pPr>
              <w:rPr>
                <w:rFonts w:ascii="Montserrat" w:hAnsi="Montserrat" w:cs="Open Sans"/>
                <w:sz w:val="20"/>
                <w:szCs w:val="20"/>
              </w:rPr>
            </w:pPr>
            <w:r w:rsidRPr="005F64A1">
              <w:rPr>
                <w:rFonts w:ascii="Montserrat" w:hAnsi="Montserrat" w:cs="Open Sans"/>
                <w:sz w:val="20"/>
                <w:szCs w:val="20"/>
              </w:rPr>
              <w:t>#LiveLifeWithVitality</w:t>
            </w:r>
          </w:p>
          <w:p w14:paraId="5EF3AF82" w14:textId="49FC1759" w:rsidR="00C12912" w:rsidRDefault="00C12912" w:rsidP="005A2B08">
            <w:pPr>
              <w:rPr>
                <w:rFonts w:ascii="Montserrat" w:hAnsi="Montserrat" w:cs="Open Sans"/>
                <w:sz w:val="20"/>
                <w:szCs w:val="20"/>
              </w:rPr>
            </w:pPr>
            <w:r>
              <w:rPr>
                <w:rFonts w:ascii="Montserrat" w:hAnsi="Montserrat" w:cs="Open Sans"/>
                <w:sz w:val="20"/>
                <w:szCs w:val="20"/>
              </w:rPr>
              <w:t>--</w:t>
            </w:r>
          </w:p>
          <w:p w14:paraId="67189A87" w14:textId="5C6E470E" w:rsidR="00C12912" w:rsidRPr="00C12912" w:rsidRDefault="00C12912" w:rsidP="005A2B08">
            <w:pPr>
              <w:rPr>
                <w:rFonts w:ascii="Montserrat" w:hAnsi="Montserrat" w:cs="Open Sans"/>
                <w:i/>
                <w:iCs/>
                <w:sz w:val="20"/>
                <w:szCs w:val="20"/>
              </w:rPr>
            </w:pPr>
            <w:r w:rsidRPr="00C12912">
              <w:rPr>
                <w:rFonts w:ascii="Montserrat" w:hAnsi="Montserrat" w:cs="Open Sans"/>
                <w:i/>
                <w:iCs/>
                <w:sz w:val="20"/>
                <w:szCs w:val="20"/>
                <w:highlight w:val="yellow"/>
              </w:rPr>
              <w:t xml:space="preserve">Reference asset: Create healthy family habits </w:t>
            </w:r>
            <w:proofErr w:type="gramStart"/>
            <w:r w:rsidRPr="00C12912">
              <w:rPr>
                <w:rFonts w:ascii="Montserrat" w:hAnsi="Montserrat" w:cs="Open Sans"/>
                <w:i/>
                <w:iCs/>
                <w:sz w:val="20"/>
                <w:szCs w:val="20"/>
                <w:highlight w:val="yellow"/>
              </w:rPr>
              <w:t>together</w:t>
            </w:r>
            <w:proofErr w:type="gramEnd"/>
            <w:r w:rsidRPr="00C12912">
              <w:rPr>
                <w:rFonts w:ascii="Montserrat" w:hAnsi="Montserrat" w:cs="Open Sans"/>
                <w:i/>
                <w:iCs/>
                <w:sz w:val="20"/>
                <w:szCs w:val="20"/>
              </w:rPr>
              <w:t xml:space="preserve"> </w:t>
            </w:r>
          </w:p>
          <w:p w14:paraId="1C10F809" w14:textId="01887971" w:rsidR="00F33FDB" w:rsidRPr="005F64A1" w:rsidRDefault="00F33FDB" w:rsidP="00F33FDB">
            <w:pPr>
              <w:rPr>
                <w:rFonts w:ascii="Montserrat" w:hAnsi="Montserrat" w:cs="Open Sans"/>
                <w:color w:val="000000" w:themeColor="text1"/>
                <w:sz w:val="20"/>
                <w:szCs w:val="20"/>
              </w:rPr>
            </w:pPr>
          </w:p>
        </w:tc>
      </w:tr>
      <w:tr w:rsidR="00BD55CC" w:rsidRPr="005F64A1" w14:paraId="46B01499" w14:textId="77777777" w:rsidTr="00BD55CC">
        <w:tc>
          <w:tcPr>
            <w:tcW w:w="805" w:type="dxa"/>
          </w:tcPr>
          <w:p w14:paraId="36F8E857" w14:textId="12379A05" w:rsidR="00BD55CC" w:rsidRPr="005F64A1" w:rsidRDefault="002E3AB5" w:rsidP="00764BB7">
            <w:pPr>
              <w:rPr>
                <w:rFonts w:ascii="Montserrat" w:hAnsi="Montserrat" w:cs="Open Sans"/>
                <w:sz w:val="20"/>
                <w:szCs w:val="20"/>
              </w:rPr>
            </w:pPr>
            <w:r w:rsidRPr="005F64A1">
              <w:rPr>
                <w:rFonts w:ascii="Montserrat" w:hAnsi="Montserrat" w:cs="Open Sans"/>
                <w:sz w:val="20"/>
                <w:szCs w:val="20"/>
              </w:rPr>
              <w:t>7</w:t>
            </w:r>
          </w:p>
        </w:tc>
        <w:tc>
          <w:tcPr>
            <w:tcW w:w="9645" w:type="dxa"/>
            <w:vAlign w:val="center"/>
          </w:tcPr>
          <w:p w14:paraId="655E7615" w14:textId="77777777" w:rsidR="005A2B08" w:rsidRPr="005F64A1" w:rsidRDefault="005A2B08" w:rsidP="005A2B08">
            <w:pPr>
              <w:rPr>
                <w:rFonts w:ascii="Montserrat" w:hAnsi="Montserrat" w:cs="Open Sans"/>
                <w:sz w:val="20"/>
                <w:szCs w:val="20"/>
              </w:rPr>
            </w:pPr>
            <w:r w:rsidRPr="005F64A1">
              <w:rPr>
                <w:rFonts w:ascii="Montserrat" w:hAnsi="Montserrat" w:cs="Open Sans"/>
                <w:sz w:val="20"/>
                <w:szCs w:val="20"/>
              </w:rPr>
              <w:t>Today’s top tip to teach your kids about good nutrition? Use a paper plate and coloured pens to teach your kids about balanced meals. Talk to them about what kinds of foods fall into the different food groups (like bananas are fruit and bread is a starch) and then plan lunches together.</w:t>
            </w:r>
          </w:p>
          <w:p w14:paraId="30A078C8" w14:textId="77777777" w:rsidR="005A2B08" w:rsidRPr="005F64A1" w:rsidRDefault="005A2B08" w:rsidP="005A2B08">
            <w:pPr>
              <w:rPr>
                <w:rFonts w:ascii="Montserrat" w:hAnsi="Montserrat" w:cs="Open Sans"/>
                <w:sz w:val="20"/>
                <w:szCs w:val="20"/>
              </w:rPr>
            </w:pPr>
          </w:p>
          <w:p w14:paraId="1005A48A" w14:textId="73E4EE8C" w:rsidR="005A2B08" w:rsidRPr="005F64A1" w:rsidRDefault="005A2B08" w:rsidP="005A2B08">
            <w:pPr>
              <w:rPr>
                <w:rFonts w:ascii="Montserrat" w:hAnsi="Montserrat" w:cs="Open Sans"/>
                <w:sz w:val="20"/>
                <w:szCs w:val="20"/>
              </w:rPr>
            </w:pPr>
            <w:r w:rsidRPr="005F64A1">
              <w:rPr>
                <w:rFonts w:ascii="Montserrat" w:hAnsi="Montserrat" w:cs="Open Sans"/>
                <w:sz w:val="20"/>
                <w:szCs w:val="20"/>
              </w:rPr>
              <w:t>#LiveLifeWithVitality</w:t>
            </w:r>
          </w:p>
          <w:p w14:paraId="2D96FC1D" w14:textId="67776D72" w:rsidR="00BD55CC" w:rsidRPr="005F64A1" w:rsidRDefault="00BD55CC" w:rsidP="005A2B08">
            <w:pPr>
              <w:rPr>
                <w:rFonts w:ascii="Montserrat" w:hAnsi="Montserrat" w:cs="Open Sans"/>
                <w:sz w:val="20"/>
                <w:szCs w:val="20"/>
              </w:rPr>
            </w:pPr>
          </w:p>
        </w:tc>
      </w:tr>
      <w:tr w:rsidR="00BD55CC" w:rsidRPr="005F64A1" w14:paraId="17FCE4D2" w14:textId="77777777" w:rsidTr="00BD55CC">
        <w:tc>
          <w:tcPr>
            <w:tcW w:w="805" w:type="dxa"/>
          </w:tcPr>
          <w:p w14:paraId="4EFEF0D2" w14:textId="323DD3B1" w:rsidR="00BD55CC" w:rsidRPr="005F64A1" w:rsidRDefault="002E3AB5" w:rsidP="00764BB7">
            <w:pPr>
              <w:rPr>
                <w:rFonts w:ascii="Montserrat" w:hAnsi="Montserrat" w:cs="Open Sans"/>
                <w:sz w:val="20"/>
                <w:szCs w:val="20"/>
              </w:rPr>
            </w:pPr>
            <w:r w:rsidRPr="005F64A1">
              <w:rPr>
                <w:rFonts w:ascii="Montserrat" w:hAnsi="Montserrat" w:cs="Open Sans"/>
                <w:sz w:val="20"/>
                <w:szCs w:val="20"/>
              </w:rPr>
              <w:t>8</w:t>
            </w:r>
          </w:p>
        </w:tc>
        <w:tc>
          <w:tcPr>
            <w:tcW w:w="9645" w:type="dxa"/>
            <w:vAlign w:val="center"/>
          </w:tcPr>
          <w:p w14:paraId="53581134" w14:textId="70F174D0" w:rsidR="005A2B08" w:rsidRPr="005F64A1" w:rsidRDefault="005A2B08" w:rsidP="005A2B08">
            <w:pPr>
              <w:rPr>
                <w:rFonts w:ascii="Montserrat" w:hAnsi="Montserrat" w:cs="Open Sans"/>
                <w:sz w:val="20"/>
                <w:szCs w:val="20"/>
              </w:rPr>
            </w:pPr>
            <w:r w:rsidRPr="005F64A1">
              <w:rPr>
                <w:rFonts w:ascii="Montserrat" w:hAnsi="Montserrat" w:cs="Open Sans"/>
                <w:sz w:val="20"/>
                <w:szCs w:val="20"/>
              </w:rPr>
              <w:t>DID YOU KNOW that reading out loud helps to create strong parent-child bonds and promotes healthy brain development? This means:</w:t>
            </w:r>
          </w:p>
          <w:p w14:paraId="7A1B559B" w14:textId="77777777" w:rsidR="005A2B08" w:rsidRPr="005F64A1" w:rsidRDefault="005A2B08" w:rsidP="005A2B08">
            <w:pPr>
              <w:rPr>
                <w:rFonts w:ascii="Montserrat" w:hAnsi="Montserrat" w:cs="Open Sans"/>
                <w:sz w:val="20"/>
                <w:szCs w:val="20"/>
              </w:rPr>
            </w:pPr>
          </w:p>
          <w:p w14:paraId="7498E3DC" w14:textId="77777777" w:rsidR="005A2B08" w:rsidRPr="005F64A1" w:rsidRDefault="005A2B08" w:rsidP="005A2B08">
            <w:pPr>
              <w:rPr>
                <w:rFonts w:ascii="Montserrat" w:hAnsi="Montserrat" w:cs="Open Sans"/>
                <w:sz w:val="20"/>
                <w:szCs w:val="20"/>
              </w:rPr>
            </w:pPr>
            <w:r w:rsidRPr="005F64A1">
              <w:rPr>
                <w:rFonts w:ascii="Segoe UI Emoji" w:hAnsi="Segoe UI Emoji" w:cs="Segoe UI Emoji"/>
                <w:sz w:val="20"/>
                <w:szCs w:val="20"/>
              </w:rPr>
              <w:t>✅</w:t>
            </w:r>
            <w:r w:rsidRPr="005F64A1">
              <w:rPr>
                <w:rFonts w:ascii="Montserrat" w:hAnsi="Montserrat" w:cs="Apple Color Emoji"/>
                <w:sz w:val="20"/>
                <w:szCs w:val="20"/>
              </w:rPr>
              <w:t xml:space="preserve"> </w:t>
            </w:r>
            <w:r w:rsidRPr="005F64A1">
              <w:rPr>
                <w:rFonts w:ascii="Montserrat" w:hAnsi="Montserrat" w:cs="Open Sans"/>
                <w:sz w:val="20"/>
                <w:szCs w:val="20"/>
              </w:rPr>
              <w:t xml:space="preserve">Improved language ability </w:t>
            </w:r>
          </w:p>
          <w:p w14:paraId="286A654F" w14:textId="77777777" w:rsidR="005A2B08" w:rsidRPr="005F64A1" w:rsidRDefault="005A2B08" w:rsidP="005A2B08">
            <w:pPr>
              <w:rPr>
                <w:rFonts w:ascii="Montserrat" w:hAnsi="Montserrat" w:cs="Open Sans"/>
                <w:sz w:val="20"/>
                <w:szCs w:val="20"/>
              </w:rPr>
            </w:pPr>
            <w:r w:rsidRPr="005F64A1">
              <w:rPr>
                <w:rFonts w:ascii="Segoe UI Emoji" w:hAnsi="Segoe UI Emoji" w:cs="Segoe UI Emoji"/>
                <w:sz w:val="20"/>
                <w:szCs w:val="20"/>
              </w:rPr>
              <w:t>✅</w:t>
            </w:r>
            <w:r w:rsidRPr="005F64A1">
              <w:rPr>
                <w:rFonts w:ascii="Montserrat" w:hAnsi="Montserrat" w:cs="Apple Color Emoji"/>
                <w:sz w:val="20"/>
                <w:szCs w:val="20"/>
              </w:rPr>
              <w:t xml:space="preserve"> </w:t>
            </w:r>
            <w:r w:rsidRPr="005F64A1">
              <w:rPr>
                <w:rFonts w:ascii="Montserrat" w:hAnsi="Montserrat" w:cs="Open Sans"/>
                <w:sz w:val="20"/>
                <w:szCs w:val="20"/>
              </w:rPr>
              <w:t>Better listening skills</w:t>
            </w:r>
          </w:p>
          <w:p w14:paraId="14BD613E" w14:textId="77777777" w:rsidR="005A2B08" w:rsidRPr="005F64A1" w:rsidRDefault="005A2B08" w:rsidP="005A2B08">
            <w:pPr>
              <w:rPr>
                <w:rFonts w:ascii="Montserrat" w:hAnsi="Montserrat" w:cs="Open Sans"/>
                <w:sz w:val="20"/>
                <w:szCs w:val="20"/>
              </w:rPr>
            </w:pPr>
            <w:r w:rsidRPr="005F64A1">
              <w:rPr>
                <w:rFonts w:ascii="Segoe UI Emoji" w:hAnsi="Segoe UI Emoji" w:cs="Segoe UI Emoji"/>
                <w:sz w:val="20"/>
                <w:szCs w:val="20"/>
              </w:rPr>
              <w:t>✅</w:t>
            </w:r>
            <w:r w:rsidRPr="005F64A1">
              <w:rPr>
                <w:rFonts w:ascii="Montserrat" w:hAnsi="Montserrat" w:cs="Apple Color Emoji"/>
                <w:sz w:val="20"/>
                <w:szCs w:val="20"/>
              </w:rPr>
              <w:t xml:space="preserve"> </w:t>
            </w:r>
            <w:r w:rsidRPr="005F64A1">
              <w:rPr>
                <w:rFonts w:ascii="Montserrat" w:hAnsi="Montserrat" w:cs="Open Sans"/>
                <w:sz w:val="20"/>
                <w:szCs w:val="20"/>
              </w:rPr>
              <w:t xml:space="preserve">Stronger emotional connections </w:t>
            </w:r>
          </w:p>
          <w:p w14:paraId="40483D52" w14:textId="05B02568" w:rsidR="005A2B08" w:rsidRPr="005F64A1" w:rsidRDefault="005A2B08" w:rsidP="005A2B08">
            <w:pPr>
              <w:rPr>
                <w:rFonts w:ascii="Montserrat" w:hAnsi="Montserrat" w:cs="Open Sans"/>
                <w:sz w:val="20"/>
                <w:szCs w:val="20"/>
              </w:rPr>
            </w:pPr>
            <w:r w:rsidRPr="005F64A1">
              <w:rPr>
                <w:rFonts w:ascii="Segoe UI Emoji" w:hAnsi="Segoe UI Emoji" w:cs="Segoe UI Emoji"/>
                <w:sz w:val="20"/>
                <w:szCs w:val="20"/>
              </w:rPr>
              <w:t>✅</w:t>
            </w:r>
            <w:r w:rsidRPr="005F64A1">
              <w:rPr>
                <w:rFonts w:ascii="Montserrat" w:hAnsi="Montserrat" w:cs="Apple Color Emoji"/>
                <w:sz w:val="20"/>
                <w:szCs w:val="20"/>
              </w:rPr>
              <w:t xml:space="preserve"> </w:t>
            </w:r>
            <w:r w:rsidRPr="005F64A1">
              <w:rPr>
                <w:rFonts w:ascii="Montserrat" w:hAnsi="Montserrat" w:cs="Open Sans"/>
                <w:sz w:val="20"/>
                <w:szCs w:val="20"/>
              </w:rPr>
              <w:t>Lifelong love of reading</w:t>
            </w:r>
          </w:p>
          <w:p w14:paraId="5197B144" w14:textId="77777777" w:rsidR="005A2B08" w:rsidRPr="005F64A1" w:rsidRDefault="005A2B08" w:rsidP="005A2B08">
            <w:pPr>
              <w:rPr>
                <w:rFonts w:ascii="Montserrat" w:hAnsi="Montserrat" w:cs="Open Sans"/>
                <w:sz w:val="20"/>
                <w:szCs w:val="20"/>
              </w:rPr>
            </w:pPr>
          </w:p>
          <w:p w14:paraId="2E655CAA" w14:textId="77777777" w:rsidR="005A2B08" w:rsidRPr="005F64A1" w:rsidRDefault="005A2B08" w:rsidP="005A2B08">
            <w:pPr>
              <w:rPr>
                <w:rFonts w:ascii="Montserrat" w:hAnsi="Montserrat" w:cs="Open Sans"/>
                <w:sz w:val="20"/>
                <w:szCs w:val="20"/>
              </w:rPr>
            </w:pPr>
            <w:r w:rsidRPr="005F64A1">
              <w:rPr>
                <w:rFonts w:ascii="Montserrat" w:hAnsi="Montserrat" w:cs="Open Sans"/>
                <w:sz w:val="20"/>
                <w:szCs w:val="20"/>
              </w:rPr>
              <w:lastRenderedPageBreak/>
              <w:t>#LiveLifeWithVitality</w:t>
            </w:r>
          </w:p>
          <w:p w14:paraId="33A10946" w14:textId="70D1BC91" w:rsidR="00BD55CC" w:rsidRPr="005F64A1" w:rsidRDefault="00BD55CC" w:rsidP="00764BB7">
            <w:pPr>
              <w:rPr>
                <w:rFonts w:ascii="Montserrat" w:hAnsi="Montserrat" w:cs="Open Sans"/>
                <w:sz w:val="20"/>
                <w:szCs w:val="20"/>
              </w:rPr>
            </w:pPr>
          </w:p>
        </w:tc>
      </w:tr>
      <w:tr w:rsidR="00F33FDB" w:rsidRPr="005F64A1" w14:paraId="371B1AD6" w14:textId="77777777" w:rsidTr="00BD55CC">
        <w:tc>
          <w:tcPr>
            <w:tcW w:w="805" w:type="dxa"/>
          </w:tcPr>
          <w:p w14:paraId="4197CE8A" w14:textId="08EEEA5F" w:rsidR="00F33FDB" w:rsidRPr="005F64A1" w:rsidRDefault="002E3AB5" w:rsidP="00764BB7">
            <w:pPr>
              <w:rPr>
                <w:rFonts w:ascii="Montserrat" w:eastAsia="Times New Roman" w:hAnsi="Montserrat" w:cs="Open Sans"/>
                <w:color w:val="202020"/>
                <w:sz w:val="20"/>
                <w:szCs w:val="20"/>
                <w:shd w:val="clear" w:color="auto" w:fill="FFFFFF"/>
                <w:lang w:val="en-ZA" w:eastAsia="en-GB"/>
              </w:rPr>
            </w:pPr>
            <w:r w:rsidRPr="005F64A1">
              <w:rPr>
                <w:rFonts w:ascii="Montserrat" w:eastAsia="Times New Roman" w:hAnsi="Montserrat" w:cs="Open Sans"/>
                <w:color w:val="202020"/>
                <w:sz w:val="20"/>
                <w:szCs w:val="20"/>
                <w:shd w:val="clear" w:color="auto" w:fill="FFFFFF"/>
                <w:lang w:val="en-ZA" w:eastAsia="en-GB"/>
              </w:rPr>
              <w:lastRenderedPageBreak/>
              <w:t>9</w:t>
            </w:r>
          </w:p>
        </w:tc>
        <w:tc>
          <w:tcPr>
            <w:tcW w:w="9645" w:type="dxa"/>
            <w:vAlign w:val="center"/>
          </w:tcPr>
          <w:p w14:paraId="139D8F0F" w14:textId="50CBA2E8" w:rsidR="005F64A1" w:rsidRPr="005F64A1" w:rsidRDefault="001025F5" w:rsidP="005F64A1">
            <w:pPr>
              <w:rPr>
                <w:rFonts w:ascii="Montserrat" w:hAnsi="Montserrat" w:cs="Open Sans"/>
                <w:b/>
                <w:bCs/>
                <w:sz w:val="20"/>
                <w:szCs w:val="20"/>
              </w:rPr>
            </w:pPr>
            <w:r w:rsidRPr="005F64A1">
              <w:rPr>
                <w:rFonts w:ascii="Montserrat" w:hAnsi="Montserrat" w:cs="Open Sans"/>
                <w:sz w:val="20"/>
                <w:szCs w:val="20"/>
              </w:rPr>
              <w:t>Technology is great for kids (and adults!), but it’s important to set limits on screen time</w:t>
            </w:r>
            <w:r w:rsidR="005F64A1" w:rsidRPr="005F64A1">
              <w:rPr>
                <w:rFonts w:ascii="Montserrat" w:hAnsi="Montserrat"/>
                <w:color w:val="0070C0"/>
                <w:sz w:val="20"/>
                <w:szCs w:val="20"/>
              </w:rPr>
              <w:t xml:space="preserve"> </w:t>
            </w:r>
            <w:r w:rsidR="005F64A1" w:rsidRPr="005F64A1">
              <w:rPr>
                <w:rFonts w:ascii="Segoe UI Emoji" w:hAnsi="Segoe UI Emoji" w:cs="Segoe UI Emoji"/>
                <w:sz w:val="20"/>
                <w:szCs w:val="20"/>
              </w:rPr>
              <w:t>💻</w:t>
            </w:r>
          </w:p>
          <w:p w14:paraId="0111CD38" w14:textId="2F357D97" w:rsidR="001025F5" w:rsidRPr="005F64A1" w:rsidRDefault="001025F5" w:rsidP="001025F5">
            <w:pPr>
              <w:rPr>
                <w:rFonts w:ascii="Montserrat" w:hAnsi="Montserrat" w:cs="Open Sans"/>
                <w:sz w:val="20"/>
                <w:szCs w:val="20"/>
              </w:rPr>
            </w:pPr>
            <w:r w:rsidRPr="005F64A1">
              <w:rPr>
                <w:rFonts w:ascii="Montserrat" w:hAnsi="Montserrat" w:cs="Open Sans"/>
                <w:sz w:val="20"/>
                <w:szCs w:val="20"/>
              </w:rPr>
              <w:t xml:space="preserve">Encourage unplugged playtime by creating tech-free zones or times. This is what we recommend: </w:t>
            </w:r>
            <w:r w:rsidRPr="005F64A1">
              <w:rPr>
                <w:rFonts w:ascii="Montserrat" w:hAnsi="Montserrat" w:cs="Open Sans"/>
                <w:b/>
                <w:bCs/>
                <w:color w:val="F41C5E"/>
                <w:sz w:val="20"/>
                <w:szCs w:val="20"/>
              </w:rPr>
              <w:t>LINK TO ARTICLE: CHILDREN AND SCREENTIME: HOW MUCH IS TOO MUCH?</w:t>
            </w:r>
          </w:p>
          <w:p w14:paraId="385F33AC" w14:textId="77777777" w:rsidR="001025F5" w:rsidRPr="005F64A1" w:rsidRDefault="001025F5" w:rsidP="001025F5">
            <w:pPr>
              <w:rPr>
                <w:rFonts w:ascii="Montserrat" w:hAnsi="Montserrat" w:cs="Open Sans"/>
                <w:sz w:val="20"/>
                <w:szCs w:val="20"/>
              </w:rPr>
            </w:pPr>
          </w:p>
          <w:p w14:paraId="374E29B9" w14:textId="77777777" w:rsidR="001025F5" w:rsidRPr="005F64A1" w:rsidRDefault="001025F5" w:rsidP="001025F5">
            <w:pPr>
              <w:rPr>
                <w:rFonts w:ascii="Montserrat" w:hAnsi="Montserrat" w:cs="Open Sans"/>
                <w:sz w:val="20"/>
                <w:szCs w:val="20"/>
              </w:rPr>
            </w:pPr>
            <w:r w:rsidRPr="005F64A1">
              <w:rPr>
                <w:rFonts w:ascii="Montserrat" w:hAnsi="Montserrat" w:cs="Open Sans"/>
                <w:sz w:val="20"/>
                <w:szCs w:val="20"/>
              </w:rPr>
              <w:t>#LiveLifeWithVitality</w:t>
            </w:r>
          </w:p>
          <w:p w14:paraId="4F423F7B" w14:textId="77777777" w:rsidR="00F33FDB" w:rsidRPr="005F64A1" w:rsidRDefault="003810BA" w:rsidP="00F33FDB">
            <w:pPr>
              <w:rPr>
                <w:rFonts w:ascii="Montserrat" w:hAnsi="Montserrat" w:cs="Open Sans"/>
                <w:sz w:val="20"/>
                <w:szCs w:val="20"/>
              </w:rPr>
            </w:pPr>
            <w:r w:rsidRPr="005F64A1">
              <w:rPr>
                <w:rFonts w:ascii="Montserrat" w:hAnsi="Montserrat" w:cs="Open Sans"/>
                <w:sz w:val="20"/>
                <w:szCs w:val="20"/>
              </w:rPr>
              <w:t>--</w:t>
            </w:r>
          </w:p>
          <w:p w14:paraId="3B8A4214" w14:textId="56EDE11B" w:rsidR="003810BA" w:rsidRPr="005F64A1" w:rsidRDefault="003810BA" w:rsidP="003810BA">
            <w:pPr>
              <w:spacing w:line="276" w:lineRule="auto"/>
              <w:rPr>
                <w:rFonts w:ascii="Montserrat" w:hAnsi="Montserrat" w:cs="Open Sans"/>
                <w:i/>
                <w:iCs/>
                <w:sz w:val="20"/>
                <w:szCs w:val="20"/>
              </w:rPr>
            </w:pPr>
            <w:r w:rsidRPr="005F64A1">
              <w:rPr>
                <w:rFonts w:ascii="Montserrat" w:hAnsi="Montserrat" w:cs="Open Sans"/>
                <w:i/>
                <w:iCs/>
                <w:sz w:val="20"/>
                <w:szCs w:val="20"/>
                <w:highlight w:val="yellow"/>
              </w:rPr>
              <w:t xml:space="preserve">Reference asset: </w:t>
            </w:r>
            <w:r w:rsidR="00686693" w:rsidRPr="005F64A1">
              <w:rPr>
                <w:rFonts w:ascii="Montserrat" w:hAnsi="Montserrat" w:cs="Open Sans"/>
                <w:i/>
                <w:iCs/>
                <w:sz w:val="20"/>
                <w:szCs w:val="20"/>
                <w:highlight w:val="yellow"/>
              </w:rPr>
              <w:t>Unplugged play time</w:t>
            </w:r>
            <w:r w:rsidRPr="005F64A1">
              <w:rPr>
                <w:rFonts w:ascii="Montserrat" w:hAnsi="Montserrat" w:cs="Open Sans"/>
                <w:i/>
                <w:iCs/>
                <w:sz w:val="20"/>
                <w:szCs w:val="20"/>
              </w:rPr>
              <w:t xml:space="preserve">  </w:t>
            </w:r>
          </w:p>
          <w:p w14:paraId="77DB6769" w14:textId="6228B8B1" w:rsidR="003810BA" w:rsidRPr="005F64A1" w:rsidRDefault="003810BA" w:rsidP="00F33FDB">
            <w:pPr>
              <w:rPr>
                <w:rFonts w:ascii="Montserrat" w:hAnsi="Montserrat" w:cs="Open Sans"/>
                <w:sz w:val="20"/>
                <w:szCs w:val="20"/>
              </w:rPr>
            </w:pPr>
          </w:p>
        </w:tc>
      </w:tr>
      <w:tr w:rsidR="00BD55CC" w:rsidRPr="005F64A1" w14:paraId="6FC7E0F4" w14:textId="77777777" w:rsidTr="00BD55CC">
        <w:tc>
          <w:tcPr>
            <w:tcW w:w="805" w:type="dxa"/>
          </w:tcPr>
          <w:p w14:paraId="5B2523FF" w14:textId="60A03170" w:rsidR="00BD55CC" w:rsidRPr="005F64A1" w:rsidRDefault="002E3AB5" w:rsidP="00764BB7">
            <w:pPr>
              <w:rPr>
                <w:rFonts w:ascii="Montserrat" w:eastAsia="Times New Roman" w:hAnsi="Montserrat" w:cs="Open Sans"/>
                <w:color w:val="202020"/>
                <w:sz w:val="20"/>
                <w:szCs w:val="20"/>
                <w:shd w:val="clear" w:color="auto" w:fill="FFFFFF"/>
                <w:lang w:val="en-ZA" w:eastAsia="en-GB"/>
              </w:rPr>
            </w:pPr>
            <w:r w:rsidRPr="005F64A1">
              <w:rPr>
                <w:rFonts w:ascii="Montserrat" w:eastAsia="Times New Roman" w:hAnsi="Montserrat" w:cs="Open Sans"/>
                <w:color w:val="202020"/>
                <w:sz w:val="20"/>
                <w:szCs w:val="20"/>
                <w:shd w:val="clear" w:color="auto" w:fill="FFFFFF"/>
                <w:lang w:val="en-ZA" w:eastAsia="en-GB"/>
              </w:rPr>
              <w:t>10</w:t>
            </w:r>
          </w:p>
        </w:tc>
        <w:tc>
          <w:tcPr>
            <w:tcW w:w="9645" w:type="dxa"/>
            <w:vAlign w:val="center"/>
          </w:tcPr>
          <w:p w14:paraId="5B38781B" w14:textId="77777777" w:rsidR="001025F5" w:rsidRPr="005F64A1" w:rsidRDefault="001025F5" w:rsidP="001025F5">
            <w:pPr>
              <w:rPr>
                <w:rFonts w:ascii="Montserrat" w:hAnsi="Montserrat" w:cs="Open Sans"/>
                <w:sz w:val="20"/>
                <w:szCs w:val="20"/>
              </w:rPr>
            </w:pPr>
            <w:r w:rsidRPr="005F64A1">
              <w:rPr>
                <w:rFonts w:ascii="Montserrat" w:hAnsi="Montserrat" w:cs="Open Sans"/>
                <w:sz w:val="20"/>
                <w:szCs w:val="20"/>
              </w:rPr>
              <w:t xml:space="preserve">Want to get your child active … AND get help with the housework? Ask your children to help you vacuum, sweep or take out the trash to work up a healthy sweat </w:t>
            </w:r>
            <w:r w:rsidRPr="005F64A1">
              <w:rPr>
                <w:rFonts w:ascii="Segoe UI Emoji" w:hAnsi="Segoe UI Emoji" w:cs="Segoe UI Emoji"/>
                <w:sz w:val="20"/>
                <w:szCs w:val="20"/>
              </w:rPr>
              <w:t>🧹</w:t>
            </w:r>
          </w:p>
          <w:p w14:paraId="206483F2" w14:textId="77777777" w:rsidR="001025F5" w:rsidRPr="005F64A1" w:rsidRDefault="001025F5" w:rsidP="001025F5">
            <w:pPr>
              <w:rPr>
                <w:rFonts w:ascii="Montserrat" w:hAnsi="Montserrat" w:cs="Open Sans"/>
                <w:sz w:val="20"/>
                <w:szCs w:val="20"/>
              </w:rPr>
            </w:pPr>
          </w:p>
          <w:p w14:paraId="4B26901D" w14:textId="77777777" w:rsidR="001025F5" w:rsidRPr="005F64A1" w:rsidRDefault="001025F5" w:rsidP="001025F5">
            <w:pPr>
              <w:rPr>
                <w:rFonts w:ascii="Montserrat" w:hAnsi="Montserrat" w:cs="Open Sans"/>
                <w:sz w:val="20"/>
                <w:szCs w:val="20"/>
              </w:rPr>
            </w:pPr>
            <w:r w:rsidRPr="005F64A1">
              <w:rPr>
                <w:rFonts w:ascii="Montserrat" w:hAnsi="Montserrat" w:cs="Open Sans"/>
                <w:sz w:val="20"/>
                <w:szCs w:val="20"/>
              </w:rPr>
              <w:t>#LiveLifeWithVitality</w:t>
            </w:r>
          </w:p>
          <w:p w14:paraId="3223E9B7" w14:textId="6068BB87" w:rsidR="00BD55CC" w:rsidRPr="005F64A1" w:rsidRDefault="00BD55CC" w:rsidP="00764BB7">
            <w:pPr>
              <w:rPr>
                <w:rFonts w:ascii="Montserrat" w:hAnsi="Montserrat" w:cs="Open Sans"/>
                <w:sz w:val="20"/>
                <w:szCs w:val="20"/>
              </w:rPr>
            </w:pPr>
          </w:p>
        </w:tc>
      </w:tr>
      <w:tr w:rsidR="00BD55CC" w:rsidRPr="005F64A1" w14:paraId="275BDB5A" w14:textId="77777777" w:rsidTr="00BD55CC">
        <w:tc>
          <w:tcPr>
            <w:tcW w:w="805" w:type="dxa"/>
          </w:tcPr>
          <w:p w14:paraId="2A7E3450" w14:textId="078BBF9A" w:rsidR="00BD55CC" w:rsidRPr="005F64A1" w:rsidRDefault="002E3AB5" w:rsidP="00764BB7">
            <w:pPr>
              <w:rPr>
                <w:rFonts w:ascii="Montserrat" w:hAnsi="Montserrat" w:cs="Open Sans"/>
                <w:sz w:val="20"/>
                <w:szCs w:val="20"/>
              </w:rPr>
            </w:pPr>
            <w:r w:rsidRPr="005F64A1">
              <w:rPr>
                <w:rFonts w:ascii="Montserrat" w:hAnsi="Montserrat" w:cs="Open Sans"/>
                <w:sz w:val="20"/>
                <w:szCs w:val="20"/>
              </w:rPr>
              <w:t>11</w:t>
            </w:r>
          </w:p>
        </w:tc>
        <w:tc>
          <w:tcPr>
            <w:tcW w:w="9645" w:type="dxa"/>
            <w:vAlign w:val="center"/>
          </w:tcPr>
          <w:p w14:paraId="3FA6E570" w14:textId="5506478F" w:rsidR="001025F5" w:rsidRPr="005F64A1" w:rsidRDefault="001025F5" w:rsidP="001025F5">
            <w:pPr>
              <w:rPr>
                <w:rFonts w:ascii="Montserrat" w:hAnsi="Montserrat" w:cs="Open Sans"/>
                <w:b/>
                <w:bCs/>
                <w:color w:val="F41C5E"/>
                <w:sz w:val="20"/>
                <w:szCs w:val="20"/>
              </w:rPr>
            </w:pPr>
            <w:r w:rsidRPr="005F64A1">
              <w:rPr>
                <w:rFonts w:ascii="Montserrat" w:hAnsi="Montserrat" w:cs="Open Sans"/>
                <w:sz w:val="20"/>
                <w:szCs w:val="20"/>
              </w:rPr>
              <w:t xml:space="preserve">Talking about mental health from an early age is one of the most proactive steps you can take. This helps to form healthy habits and boost mental wellbeing, as well as remove any stigma linked to mental health issues: </w:t>
            </w:r>
            <w:r w:rsidRPr="005F64A1">
              <w:rPr>
                <w:rFonts w:ascii="Montserrat" w:hAnsi="Montserrat" w:cs="Open Sans"/>
                <w:b/>
                <w:bCs/>
                <w:color w:val="F41C5E"/>
                <w:sz w:val="20"/>
                <w:szCs w:val="20"/>
              </w:rPr>
              <w:t>LINK TO ARTICLE: MENTAL HEALTH: CONVERSATIONS WITH OUR KIDS</w:t>
            </w:r>
          </w:p>
          <w:p w14:paraId="7ADE6750" w14:textId="77777777" w:rsidR="001025F5" w:rsidRPr="005F64A1" w:rsidRDefault="001025F5" w:rsidP="001025F5">
            <w:pPr>
              <w:rPr>
                <w:rFonts w:ascii="Montserrat" w:hAnsi="Montserrat" w:cs="Open Sans"/>
                <w:sz w:val="20"/>
                <w:szCs w:val="20"/>
              </w:rPr>
            </w:pPr>
          </w:p>
          <w:p w14:paraId="594F65B4" w14:textId="7EE19CBA" w:rsidR="001025F5" w:rsidRPr="005F64A1" w:rsidRDefault="001025F5" w:rsidP="001025F5">
            <w:pPr>
              <w:rPr>
                <w:rFonts w:ascii="Montserrat" w:hAnsi="Montserrat" w:cs="Open Sans"/>
                <w:sz w:val="20"/>
                <w:szCs w:val="20"/>
              </w:rPr>
            </w:pPr>
            <w:r w:rsidRPr="005F64A1">
              <w:rPr>
                <w:rFonts w:ascii="Montserrat" w:hAnsi="Montserrat" w:cs="Open Sans"/>
                <w:sz w:val="20"/>
                <w:szCs w:val="20"/>
              </w:rPr>
              <w:t>#LiveLifeWithVitality</w:t>
            </w:r>
          </w:p>
          <w:p w14:paraId="69EF38B1" w14:textId="50A9E11B" w:rsidR="00686693" w:rsidRPr="005F64A1" w:rsidRDefault="00686693" w:rsidP="001025F5">
            <w:pPr>
              <w:rPr>
                <w:rFonts w:ascii="Montserrat" w:hAnsi="Montserrat" w:cs="Open Sans"/>
                <w:sz w:val="20"/>
                <w:szCs w:val="20"/>
              </w:rPr>
            </w:pPr>
            <w:r w:rsidRPr="005F64A1">
              <w:rPr>
                <w:rFonts w:ascii="Montserrat" w:hAnsi="Montserrat" w:cs="Open Sans"/>
                <w:sz w:val="20"/>
                <w:szCs w:val="20"/>
              </w:rPr>
              <w:t>--</w:t>
            </w:r>
          </w:p>
          <w:p w14:paraId="123886CE" w14:textId="690B2A5F" w:rsidR="00686693" w:rsidRPr="005F64A1" w:rsidRDefault="00686693" w:rsidP="00686693">
            <w:pPr>
              <w:spacing w:line="276" w:lineRule="auto"/>
              <w:rPr>
                <w:rFonts w:ascii="Montserrat" w:hAnsi="Montserrat" w:cs="Open Sans"/>
                <w:i/>
                <w:iCs/>
                <w:sz w:val="20"/>
                <w:szCs w:val="20"/>
              </w:rPr>
            </w:pPr>
            <w:r w:rsidRPr="005F64A1">
              <w:rPr>
                <w:rFonts w:ascii="Montserrat" w:hAnsi="Montserrat" w:cs="Open Sans"/>
                <w:i/>
                <w:iCs/>
                <w:sz w:val="20"/>
                <w:szCs w:val="20"/>
                <w:highlight w:val="yellow"/>
              </w:rPr>
              <w:t xml:space="preserve">Reference asset: Talk about mental health from an early </w:t>
            </w:r>
            <w:proofErr w:type="gramStart"/>
            <w:r w:rsidRPr="005F64A1">
              <w:rPr>
                <w:rFonts w:ascii="Montserrat" w:hAnsi="Montserrat" w:cs="Open Sans"/>
                <w:i/>
                <w:iCs/>
                <w:sz w:val="20"/>
                <w:szCs w:val="20"/>
                <w:highlight w:val="yellow"/>
              </w:rPr>
              <w:t>age</w:t>
            </w:r>
            <w:proofErr w:type="gramEnd"/>
            <w:r w:rsidRPr="005F64A1">
              <w:rPr>
                <w:rFonts w:ascii="Montserrat" w:hAnsi="Montserrat" w:cs="Open Sans"/>
                <w:i/>
                <w:iCs/>
                <w:sz w:val="20"/>
                <w:szCs w:val="20"/>
              </w:rPr>
              <w:t xml:space="preserve">   </w:t>
            </w:r>
          </w:p>
          <w:p w14:paraId="4C72D97D" w14:textId="49428E98" w:rsidR="00BD55CC" w:rsidRPr="005F64A1" w:rsidRDefault="00BD55CC" w:rsidP="00764BB7">
            <w:pPr>
              <w:rPr>
                <w:rFonts w:ascii="Montserrat" w:hAnsi="Montserrat" w:cs="Open Sans"/>
                <w:sz w:val="20"/>
                <w:szCs w:val="20"/>
              </w:rPr>
            </w:pPr>
          </w:p>
        </w:tc>
      </w:tr>
      <w:tr w:rsidR="00566731" w:rsidRPr="005F64A1" w14:paraId="0B049E85" w14:textId="77777777" w:rsidTr="00BD55CC">
        <w:tc>
          <w:tcPr>
            <w:tcW w:w="805" w:type="dxa"/>
          </w:tcPr>
          <w:p w14:paraId="29233B3E" w14:textId="0C413424" w:rsidR="00566731" w:rsidRPr="005F64A1" w:rsidRDefault="002F10D0" w:rsidP="00764BB7">
            <w:pPr>
              <w:rPr>
                <w:rFonts w:ascii="Montserrat" w:hAnsi="Montserrat" w:cs="Open Sans"/>
                <w:sz w:val="20"/>
                <w:szCs w:val="20"/>
              </w:rPr>
            </w:pPr>
            <w:r w:rsidRPr="005F64A1">
              <w:rPr>
                <w:rFonts w:ascii="Montserrat" w:hAnsi="Montserrat" w:cs="Open Sans"/>
                <w:sz w:val="20"/>
                <w:szCs w:val="20"/>
              </w:rPr>
              <w:t>1</w:t>
            </w:r>
            <w:r w:rsidR="002E3AB5" w:rsidRPr="005F64A1">
              <w:rPr>
                <w:rFonts w:ascii="Montserrat" w:hAnsi="Montserrat" w:cs="Open Sans"/>
                <w:sz w:val="20"/>
                <w:szCs w:val="20"/>
              </w:rPr>
              <w:t>2</w:t>
            </w:r>
          </w:p>
        </w:tc>
        <w:tc>
          <w:tcPr>
            <w:tcW w:w="9645" w:type="dxa"/>
            <w:vAlign w:val="center"/>
          </w:tcPr>
          <w:p w14:paraId="74F982F6" w14:textId="6E60AB01" w:rsidR="001025F5" w:rsidRPr="005F64A1" w:rsidRDefault="001025F5" w:rsidP="001025F5">
            <w:pPr>
              <w:rPr>
                <w:rFonts w:ascii="Montserrat" w:hAnsi="Montserrat" w:cs="Open Sans"/>
                <w:sz w:val="20"/>
                <w:szCs w:val="20"/>
              </w:rPr>
            </w:pPr>
            <w:r w:rsidRPr="005F64A1">
              <w:rPr>
                <w:rFonts w:ascii="Montserrat" w:hAnsi="Montserrat" w:cs="Open Sans"/>
                <w:sz w:val="20"/>
                <w:szCs w:val="20"/>
              </w:rPr>
              <w:t>Packing a lunchbox? Use all-natural ingredients. From fresh fruits and veggies to whole grains and real dairy, snacks are (much) better when they don’t include anything artificial or processed</w:t>
            </w:r>
            <w:r w:rsidR="005F64A1">
              <w:rPr>
                <w:rFonts w:ascii="Montserrat" w:hAnsi="Montserrat" w:cs="Open Sans"/>
                <w:sz w:val="20"/>
                <w:szCs w:val="20"/>
              </w:rPr>
              <w:t>.</w:t>
            </w:r>
          </w:p>
          <w:p w14:paraId="46BC8259" w14:textId="77777777" w:rsidR="001025F5" w:rsidRPr="005F64A1" w:rsidRDefault="001025F5" w:rsidP="001025F5">
            <w:pPr>
              <w:rPr>
                <w:rFonts w:ascii="Montserrat" w:hAnsi="Montserrat" w:cs="Open Sans"/>
                <w:sz w:val="20"/>
                <w:szCs w:val="20"/>
              </w:rPr>
            </w:pPr>
          </w:p>
          <w:p w14:paraId="232202F7" w14:textId="28A11557" w:rsidR="001025F5" w:rsidRPr="005F64A1" w:rsidRDefault="001025F5" w:rsidP="001025F5">
            <w:pPr>
              <w:rPr>
                <w:rFonts w:ascii="Montserrat" w:hAnsi="Montserrat" w:cs="Open Sans"/>
                <w:sz w:val="20"/>
                <w:szCs w:val="20"/>
              </w:rPr>
            </w:pPr>
            <w:r w:rsidRPr="005F64A1">
              <w:rPr>
                <w:rFonts w:ascii="Montserrat" w:hAnsi="Montserrat" w:cs="Open Sans"/>
                <w:sz w:val="20"/>
                <w:szCs w:val="20"/>
              </w:rPr>
              <w:t>#LiveLifeWithVitality</w:t>
            </w:r>
          </w:p>
          <w:p w14:paraId="47A4740B" w14:textId="77777777" w:rsidR="00566731" w:rsidRPr="005F64A1" w:rsidRDefault="00566731" w:rsidP="00566731">
            <w:pPr>
              <w:rPr>
                <w:rFonts w:ascii="Montserrat" w:hAnsi="Montserrat" w:cs="Open Sans"/>
                <w:sz w:val="20"/>
                <w:szCs w:val="20"/>
              </w:rPr>
            </w:pPr>
          </w:p>
        </w:tc>
      </w:tr>
      <w:tr w:rsidR="00BD55CC" w:rsidRPr="005F64A1" w14:paraId="3C1C7CE4" w14:textId="77777777" w:rsidTr="00BD55CC">
        <w:tc>
          <w:tcPr>
            <w:tcW w:w="805" w:type="dxa"/>
          </w:tcPr>
          <w:p w14:paraId="3AD571DD" w14:textId="2DCC716A" w:rsidR="00BD55CC" w:rsidRPr="005F64A1" w:rsidRDefault="002F10D0" w:rsidP="00764BB7">
            <w:pPr>
              <w:rPr>
                <w:rFonts w:ascii="Montserrat" w:hAnsi="Montserrat" w:cs="Open Sans"/>
                <w:sz w:val="20"/>
                <w:szCs w:val="20"/>
              </w:rPr>
            </w:pPr>
            <w:r w:rsidRPr="005F64A1">
              <w:rPr>
                <w:rFonts w:ascii="Montserrat" w:hAnsi="Montserrat" w:cs="Open Sans"/>
                <w:sz w:val="20"/>
                <w:szCs w:val="20"/>
              </w:rPr>
              <w:t>1</w:t>
            </w:r>
            <w:r w:rsidR="002E3AB5" w:rsidRPr="005F64A1">
              <w:rPr>
                <w:rFonts w:ascii="Montserrat" w:hAnsi="Montserrat" w:cs="Open Sans"/>
                <w:sz w:val="20"/>
                <w:szCs w:val="20"/>
              </w:rPr>
              <w:t>3</w:t>
            </w:r>
          </w:p>
        </w:tc>
        <w:tc>
          <w:tcPr>
            <w:tcW w:w="9645" w:type="dxa"/>
            <w:vAlign w:val="center"/>
          </w:tcPr>
          <w:p w14:paraId="7B32C25C" w14:textId="6ED01443" w:rsidR="001025F5" w:rsidRPr="005F64A1" w:rsidRDefault="001025F5" w:rsidP="001025F5">
            <w:pPr>
              <w:rPr>
                <w:rFonts w:ascii="Montserrat" w:hAnsi="Montserrat" w:cs="Segoe UI Emoji"/>
                <w:color w:val="202124"/>
                <w:sz w:val="20"/>
                <w:szCs w:val="20"/>
                <w:shd w:val="clear" w:color="auto" w:fill="FFFFFF"/>
              </w:rPr>
            </w:pPr>
            <w:r w:rsidRPr="005F64A1">
              <w:rPr>
                <w:rFonts w:ascii="Montserrat" w:hAnsi="Montserrat" w:cs="Open Sans"/>
                <w:sz w:val="20"/>
                <w:szCs w:val="20"/>
              </w:rPr>
              <w:t xml:space="preserve">Ready, steady, </w:t>
            </w:r>
            <w:r w:rsidR="00483599">
              <w:rPr>
                <w:rFonts w:ascii="Montserrat" w:hAnsi="Montserrat" w:cs="Open Sans"/>
                <w:sz w:val="20"/>
                <w:szCs w:val="20"/>
              </w:rPr>
              <w:t>cook</w:t>
            </w:r>
            <w:r w:rsidRPr="005F64A1">
              <w:rPr>
                <w:rFonts w:ascii="Montserrat" w:hAnsi="Montserrat" w:cs="Open Sans"/>
                <w:sz w:val="20"/>
                <w:szCs w:val="20"/>
              </w:rPr>
              <w:t xml:space="preserve">! Try out our Vitality family favourite: </w:t>
            </w:r>
            <w:r w:rsidR="00483599">
              <w:rPr>
                <w:rFonts w:ascii="Montserrat" w:hAnsi="Montserrat" w:cs="Open Sans"/>
                <w:sz w:val="20"/>
                <w:szCs w:val="20"/>
              </w:rPr>
              <w:t xml:space="preserve">Garden Keeper’s Pie with beets, </w:t>
            </w:r>
            <w:proofErr w:type="gramStart"/>
            <w:r w:rsidR="00483599">
              <w:rPr>
                <w:rFonts w:ascii="Montserrat" w:hAnsi="Montserrat" w:cs="Open Sans"/>
                <w:sz w:val="20"/>
                <w:szCs w:val="20"/>
              </w:rPr>
              <w:t>lentils</w:t>
            </w:r>
            <w:proofErr w:type="gramEnd"/>
            <w:r w:rsidR="00483599">
              <w:rPr>
                <w:rFonts w:ascii="Montserrat" w:hAnsi="Montserrat" w:cs="Open Sans"/>
                <w:sz w:val="20"/>
                <w:szCs w:val="20"/>
              </w:rPr>
              <w:t xml:space="preserve"> and creamy celery root mash</w:t>
            </w:r>
            <w:r w:rsidRPr="005F64A1">
              <w:rPr>
                <w:rFonts w:ascii="Montserrat" w:hAnsi="Montserrat" w:cs="Open Sans"/>
                <w:sz w:val="20"/>
                <w:szCs w:val="20"/>
              </w:rPr>
              <w:t xml:space="preserve">. It’s quick, </w:t>
            </w:r>
            <w:proofErr w:type="gramStart"/>
            <w:r w:rsidRPr="005F64A1">
              <w:rPr>
                <w:rFonts w:ascii="Montserrat" w:hAnsi="Montserrat" w:cs="Open Sans"/>
                <w:sz w:val="20"/>
                <w:szCs w:val="20"/>
              </w:rPr>
              <w:t>easy</w:t>
            </w:r>
            <w:proofErr w:type="gramEnd"/>
            <w:r w:rsidRPr="005F64A1">
              <w:rPr>
                <w:rFonts w:ascii="Montserrat" w:hAnsi="Montserrat" w:cs="Open Sans"/>
                <w:sz w:val="20"/>
                <w:szCs w:val="20"/>
              </w:rPr>
              <w:t xml:space="preserve"> and delicious: </w:t>
            </w:r>
            <w:r w:rsidRPr="005F64A1">
              <w:rPr>
                <w:rFonts w:ascii="Montserrat" w:hAnsi="Montserrat" w:cs="Open Sans"/>
                <w:b/>
                <w:bCs/>
                <w:color w:val="F41C5E"/>
                <w:sz w:val="20"/>
                <w:szCs w:val="20"/>
              </w:rPr>
              <w:t>LINK TO ARTICLE: FAMILY FAVOURITE FEASTS, MADE FOR YOU, BY YOU</w:t>
            </w:r>
            <w:r w:rsidRPr="005F64A1">
              <w:rPr>
                <w:rFonts w:ascii="Montserrat" w:hAnsi="Montserrat" w:cs="Segoe UI Emoji"/>
                <w:color w:val="202124"/>
                <w:sz w:val="20"/>
                <w:szCs w:val="20"/>
                <w:shd w:val="clear" w:color="auto" w:fill="FFFFFF"/>
              </w:rPr>
              <w:t xml:space="preserve"> </w:t>
            </w:r>
          </w:p>
          <w:p w14:paraId="605F9C25" w14:textId="77777777" w:rsidR="001025F5" w:rsidRPr="005F64A1" w:rsidRDefault="001025F5" w:rsidP="001025F5">
            <w:pPr>
              <w:rPr>
                <w:rFonts w:ascii="Montserrat" w:hAnsi="Montserrat" w:cs="Apple Color Emoji"/>
                <w:color w:val="202124"/>
                <w:sz w:val="20"/>
                <w:szCs w:val="20"/>
                <w:shd w:val="clear" w:color="auto" w:fill="FFFFFF"/>
              </w:rPr>
            </w:pPr>
          </w:p>
          <w:p w14:paraId="065FF1B7" w14:textId="4EF627AF" w:rsidR="001025F5" w:rsidRPr="005F64A1" w:rsidRDefault="001025F5" w:rsidP="001025F5">
            <w:pPr>
              <w:rPr>
                <w:rFonts w:ascii="Montserrat" w:hAnsi="Montserrat" w:cs="Segoe UI Emoji"/>
                <w:color w:val="202124"/>
                <w:sz w:val="20"/>
                <w:szCs w:val="20"/>
                <w:shd w:val="clear" w:color="auto" w:fill="FFFFFF"/>
              </w:rPr>
            </w:pPr>
            <w:r w:rsidRPr="005F64A1">
              <w:rPr>
                <w:rFonts w:ascii="Montserrat" w:hAnsi="Montserrat" w:cs="Open Sans"/>
                <w:sz w:val="20"/>
                <w:szCs w:val="20"/>
              </w:rPr>
              <w:t>#LiveLifeWithVitality</w:t>
            </w:r>
          </w:p>
          <w:p w14:paraId="418F86D2" w14:textId="0EF228CC" w:rsidR="00BD55CC" w:rsidRPr="005F64A1" w:rsidRDefault="00BD55CC" w:rsidP="00764BB7">
            <w:pPr>
              <w:rPr>
                <w:rFonts w:ascii="Montserrat" w:hAnsi="Montserrat" w:cs="Open Sans"/>
                <w:sz w:val="20"/>
                <w:szCs w:val="20"/>
              </w:rPr>
            </w:pPr>
          </w:p>
        </w:tc>
      </w:tr>
    </w:tbl>
    <w:p w14:paraId="5604D1D5" w14:textId="77777777" w:rsidR="00CA3CA7" w:rsidRPr="00764BB7" w:rsidRDefault="00CA3CA7" w:rsidP="00764BB7">
      <w:pPr>
        <w:rPr>
          <w:rFonts w:ascii="Open Sans" w:hAnsi="Open Sans" w:cs="Open Sans"/>
          <w:sz w:val="18"/>
          <w:szCs w:val="18"/>
        </w:rPr>
      </w:pPr>
    </w:p>
    <w:sectPr w:rsidR="00CA3CA7" w:rsidRPr="00764BB7" w:rsidSect="007B72AC">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altName w:val="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E7F"/>
    <w:multiLevelType w:val="hybridMultilevel"/>
    <w:tmpl w:val="E3E6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9683B"/>
    <w:multiLevelType w:val="hybridMultilevel"/>
    <w:tmpl w:val="F29AAF2E"/>
    <w:lvl w:ilvl="0" w:tplc="00FABC1E">
      <w:start w:val="1"/>
      <w:numFmt w:val="bullet"/>
      <w:lvlText w:val="à"/>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00A57"/>
    <w:multiLevelType w:val="hybridMultilevel"/>
    <w:tmpl w:val="32BCB928"/>
    <w:lvl w:ilvl="0" w:tplc="E8083B4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16A3E"/>
    <w:multiLevelType w:val="hybridMultilevel"/>
    <w:tmpl w:val="274C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424084"/>
    <w:multiLevelType w:val="hybridMultilevel"/>
    <w:tmpl w:val="96F23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C7CDF"/>
    <w:multiLevelType w:val="hybridMultilevel"/>
    <w:tmpl w:val="710A11B6"/>
    <w:lvl w:ilvl="0" w:tplc="DCCAB38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051746">
    <w:abstractNumId w:val="3"/>
  </w:num>
  <w:num w:numId="2" w16cid:durableId="1243292837">
    <w:abstractNumId w:val="0"/>
  </w:num>
  <w:num w:numId="3" w16cid:durableId="1116406941">
    <w:abstractNumId w:val="1"/>
  </w:num>
  <w:num w:numId="4" w16cid:durableId="1784498745">
    <w:abstractNumId w:val="5"/>
  </w:num>
  <w:num w:numId="5" w16cid:durableId="103772827">
    <w:abstractNumId w:val="2"/>
  </w:num>
  <w:num w:numId="6" w16cid:durableId="915744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A2"/>
    <w:rsid w:val="00011E4F"/>
    <w:rsid w:val="00015FA8"/>
    <w:rsid w:val="0004301B"/>
    <w:rsid w:val="000543F5"/>
    <w:rsid w:val="00055FDB"/>
    <w:rsid w:val="00056D79"/>
    <w:rsid w:val="00065B7E"/>
    <w:rsid w:val="000739C2"/>
    <w:rsid w:val="0007627A"/>
    <w:rsid w:val="00090B06"/>
    <w:rsid w:val="000A5B78"/>
    <w:rsid w:val="000C5FD2"/>
    <w:rsid w:val="000D05B2"/>
    <w:rsid w:val="000D6779"/>
    <w:rsid w:val="000F20A6"/>
    <w:rsid w:val="001025F5"/>
    <w:rsid w:val="001115EE"/>
    <w:rsid w:val="00140BC0"/>
    <w:rsid w:val="00144C5C"/>
    <w:rsid w:val="00157FAE"/>
    <w:rsid w:val="00160E81"/>
    <w:rsid w:val="001830AF"/>
    <w:rsid w:val="001957EF"/>
    <w:rsid w:val="001B4E35"/>
    <w:rsid w:val="001C5638"/>
    <w:rsid w:val="001F3D84"/>
    <w:rsid w:val="00204E9F"/>
    <w:rsid w:val="002050A7"/>
    <w:rsid w:val="00205FD1"/>
    <w:rsid w:val="002139FD"/>
    <w:rsid w:val="00233595"/>
    <w:rsid w:val="00236A91"/>
    <w:rsid w:val="00252A70"/>
    <w:rsid w:val="00271811"/>
    <w:rsid w:val="002862AA"/>
    <w:rsid w:val="0029129F"/>
    <w:rsid w:val="0029658D"/>
    <w:rsid w:val="002B79BD"/>
    <w:rsid w:val="002C4EE2"/>
    <w:rsid w:val="002D0742"/>
    <w:rsid w:val="002E3AB5"/>
    <w:rsid w:val="002F10D0"/>
    <w:rsid w:val="002F1A2D"/>
    <w:rsid w:val="002F5E05"/>
    <w:rsid w:val="00300CB0"/>
    <w:rsid w:val="00306559"/>
    <w:rsid w:val="00306698"/>
    <w:rsid w:val="00325A60"/>
    <w:rsid w:val="00327CC4"/>
    <w:rsid w:val="00340122"/>
    <w:rsid w:val="00341DB9"/>
    <w:rsid w:val="003472F8"/>
    <w:rsid w:val="00360D9C"/>
    <w:rsid w:val="00365812"/>
    <w:rsid w:val="00377CD5"/>
    <w:rsid w:val="003810BA"/>
    <w:rsid w:val="003847B2"/>
    <w:rsid w:val="00387391"/>
    <w:rsid w:val="00394F97"/>
    <w:rsid w:val="003A3F6D"/>
    <w:rsid w:val="003B0F98"/>
    <w:rsid w:val="003B5641"/>
    <w:rsid w:val="003F28A8"/>
    <w:rsid w:val="00431AC9"/>
    <w:rsid w:val="004370E9"/>
    <w:rsid w:val="004438DD"/>
    <w:rsid w:val="0045283A"/>
    <w:rsid w:val="004558D6"/>
    <w:rsid w:val="00456D05"/>
    <w:rsid w:val="00483599"/>
    <w:rsid w:val="004936CC"/>
    <w:rsid w:val="004A0A20"/>
    <w:rsid w:val="004A0C66"/>
    <w:rsid w:val="004A24AA"/>
    <w:rsid w:val="004A7868"/>
    <w:rsid w:val="004B1B33"/>
    <w:rsid w:val="004B1BB0"/>
    <w:rsid w:val="004B3212"/>
    <w:rsid w:val="004B552C"/>
    <w:rsid w:val="004C26F0"/>
    <w:rsid w:val="004C3522"/>
    <w:rsid w:val="004C40F7"/>
    <w:rsid w:val="004C5DE5"/>
    <w:rsid w:val="004C7950"/>
    <w:rsid w:val="004E195F"/>
    <w:rsid w:val="004F214E"/>
    <w:rsid w:val="00510FD5"/>
    <w:rsid w:val="00520921"/>
    <w:rsid w:val="005231F7"/>
    <w:rsid w:val="005428B0"/>
    <w:rsid w:val="00566731"/>
    <w:rsid w:val="005758DB"/>
    <w:rsid w:val="00584486"/>
    <w:rsid w:val="005929D1"/>
    <w:rsid w:val="0059327A"/>
    <w:rsid w:val="005A2B08"/>
    <w:rsid w:val="005A37CD"/>
    <w:rsid w:val="005A5695"/>
    <w:rsid w:val="005B1CFE"/>
    <w:rsid w:val="005B36E6"/>
    <w:rsid w:val="005C44A5"/>
    <w:rsid w:val="005E2EE4"/>
    <w:rsid w:val="005E5104"/>
    <w:rsid w:val="005F4C68"/>
    <w:rsid w:val="005F64A1"/>
    <w:rsid w:val="005F78E7"/>
    <w:rsid w:val="00630E91"/>
    <w:rsid w:val="0063170F"/>
    <w:rsid w:val="0063607E"/>
    <w:rsid w:val="006464BE"/>
    <w:rsid w:val="006750A9"/>
    <w:rsid w:val="00686693"/>
    <w:rsid w:val="006909F1"/>
    <w:rsid w:val="00692574"/>
    <w:rsid w:val="006E1BAB"/>
    <w:rsid w:val="006F24C5"/>
    <w:rsid w:val="006F7DEC"/>
    <w:rsid w:val="007121AA"/>
    <w:rsid w:val="00741E31"/>
    <w:rsid w:val="00764BB7"/>
    <w:rsid w:val="00781738"/>
    <w:rsid w:val="007969DE"/>
    <w:rsid w:val="007B2559"/>
    <w:rsid w:val="007B72AC"/>
    <w:rsid w:val="007C146A"/>
    <w:rsid w:val="007E5371"/>
    <w:rsid w:val="007E69B4"/>
    <w:rsid w:val="00803F2B"/>
    <w:rsid w:val="00815FC7"/>
    <w:rsid w:val="008675DF"/>
    <w:rsid w:val="00874851"/>
    <w:rsid w:val="00877750"/>
    <w:rsid w:val="00887F99"/>
    <w:rsid w:val="00891C32"/>
    <w:rsid w:val="008A01A2"/>
    <w:rsid w:val="008A6CB1"/>
    <w:rsid w:val="008A79FE"/>
    <w:rsid w:val="008B47B8"/>
    <w:rsid w:val="008D36EF"/>
    <w:rsid w:val="008D7253"/>
    <w:rsid w:val="008E0192"/>
    <w:rsid w:val="00926AD7"/>
    <w:rsid w:val="00936AFD"/>
    <w:rsid w:val="00947825"/>
    <w:rsid w:val="009516D7"/>
    <w:rsid w:val="00961C98"/>
    <w:rsid w:val="00971D24"/>
    <w:rsid w:val="00971EE2"/>
    <w:rsid w:val="009902C7"/>
    <w:rsid w:val="00996473"/>
    <w:rsid w:val="009A5CF2"/>
    <w:rsid w:val="009D68B0"/>
    <w:rsid w:val="009F667C"/>
    <w:rsid w:val="00A009E4"/>
    <w:rsid w:val="00A00B40"/>
    <w:rsid w:val="00A0119A"/>
    <w:rsid w:val="00A06DDF"/>
    <w:rsid w:val="00A072B1"/>
    <w:rsid w:val="00A10D25"/>
    <w:rsid w:val="00A1207C"/>
    <w:rsid w:val="00A16C84"/>
    <w:rsid w:val="00A17C19"/>
    <w:rsid w:val="00A23CFF"/>
    <w:rsid w:val="00A25F32"/>
    <w:rsid w:val="00A3045D"/>
    <w:rsid w:val="00A46440"/>
    <w:rsid w:val="00A531C9"/>
    <w:rsid w:val="00A53789"/>
    <w:rsid w:val="00A61E4F"/>
    <w:rsid w:val="00A66C23"/>
    <w:rsid w:val="00A704C6"/>
    <w:rsid w:val="00A92901"/>
    <w:rsid w:val="00A9383A"/>
    <w:rsid w:val="00AA624C"/>
    <w:rsid w:val="00AB0EF3"/>
    <w:rsid w:val="00AC1A56"/>
    <w:rsid w:val="00AC2ED4"/>
    <w:rsid w:val="00AE2ED7"/>
    <w:rsid w:val="00AE63DF"/>
    <w:rsid w:val="00AF01F6"/>
    <w:rsid w:val="00B06777"/>
    <w:rsid w:val="00B167FC"/>
    <w:rsid w:val="00B32605"/>
    <w:rsid w:val="00B440E1"/>
    <w:rsid w:val="00B56997"/>
    <w:rsid w:val="00B6296A"/>
    <w:rsid w:val="00B62B73"/>
    <w:rsid w:val="00B74F16"/>
    <w:rsid w:val="00B80A5E"/>
    <w:rsid w:val="00B85CBB"/>
    <w:rsid w:val="00BD0170"/>
    <w:rsid w:val="00BD55CC"/>
    <w:rsid w:val="00BE3EF8"/>
    <w:rsid w:val="00BE6141"/>
    <w:rsid w:val="00BF04CA"/>
    <w:rsid w:val="00C00090"/>
    <w:rsid w:val="00C02F33"/>
    <w:rsid w:val="00C12912"/>
    <w:rsid w:val="00C27557"/>
    <w:rsid w:val="00C33EF9"/>
    <w:rsid w:val="00C45397"/>
    <w:rsid w:val="00C52B90"/>
    <w:rsid w:val="00C54C81"/>
    <w:rsid w:val="00C6740D"/>
    <w:rsid w:val="00C75F0B"/>
    <w:rsid w:val="00C76949"/>
    <w:rsid w:val="00C86EFE"/>
    <w:rsid w:val="00CA3CA7"/>
    <w:rsid w:val="00CA7048"/>
    <w:rsid w:val="00CD127C"/>
    <w:rsid w:val="00D477A8"/>
    <w:rsid w:val="00D51E25"/>
    <w:rsid w:val="00D55C87"/>
    <w:rsid w:val="00D66B95"/>
    <w:rsid w:val="00D70502"/>
    <w:rsid w:val="00D7621C"/>
    <w:rsid w:val="00D81211"/>
    <w:rsid w:val="00D81FDA"/>
    <w:rsid w:val="00DA7997"/>
    <w:rsid w:val="00DC4AF4"/>
    <w:rsid w:val="00DD2C3C"/>
    <w:rsid w:val="00DF2B90"/>
    <w:rsid w:val="00DF3950"/>
    <w:rsid w:val="00E126CC"/>
    <w:rsid w:val="00E139B4"/>
    <w:rsid w:val="00E24B59"/>
    <w:rsid w:val="00E33505"/>
    <w:rsid w:val="00E35F4E"/>
    <w:rsid w:val="00E55A0E"/>
    <w:rsid w:val="00E62D5B"/>
    <w:rsid w:val="00E63DAA"/>
    <w:rsid w:val="00E962EC"/>
    <w:rsid w:val="00EB17DC"/>
    <w:rsid w:val="00ED7B4B"/>
    <w:rsid w:val="00EE32EA"/>
    <w:rsid w:val="00EF7EE2"/>
    <w:rsid w:val="00F01FC2"/>
    <w:rsid w:val="00F0654B"/>
    <w:rsid w:val="00F11562"/>
    <w:rsid w:val="00F1229C"/>
    <w:rsid w:val="00F22A18"/>
    <w:rsid w:val="00F259B7"/>
    <w:rsid w:val="00F33BA7"/>
    <w:rsid w:val="00F33FDB"/>
    <w:rsid w:val="00F379E0"/>
    <w:rsid w:val="00F43BB0"/>
    <w:rsid w:val="00F67CD1"/>
    <w:rsid w:val="00F75C97"/>
    <w:rsid w:val="00F7700C"/>
    <w:rsid w:val="00F82342"/>
    <w:rsid w:val="00F90C76"/>
    <w:rsid w:val="00FB4F40"/>
    <w:rsid w:val="00FB6E20"/>
    <w:rsid w:val="00FD3020"/>
    <w:rsid w:val="00FD5223"/>
    <w:rsid w:val="00FE0765"/>
    <w:rsid w:val="00FF29AC"/>
    <w:rsid w:val="00FF76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BACC"/>
  <w15:chartTrackingRefBased/>
  <w15:docId w15:val="{EBD1C548-BA54-BA4E-8788-5D17F212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F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562"/>
    <w:pPr>
      <w:ind w:left="720"/>
      <w:contextualSpacing/>
    </w:pPr>
  </w:style>
  <w:style w:type="character" w:styleId="CommentReference">
    <w:name w:val="annotation reference"/>
    <w:basedOn w:val="DefaultParagraphFont"/>
    <w:uiPriority w:val="99"/>
    <w:semiHidden/>
    <w:unhideWhenUsed/>
    <w:rsid w:val="00971EE2"/>
    <w:rPr>
      <w:sz w:val="16"/>
      <w:szCs w:val="16"/>
    </w:rPr>
  </w:style>
  <w:style w:type="paragraph" w:styleId="CommentText">
    <w:name w:val="annotation text"/>
    <w:basedOn w:val="Normal"/>
    <w:link w:val="CommentTextChar"/>
    <w:uiPriority w:val="99"/>
    <w:unhideWhenUsed/>
    <w:rsid w:val="00971EE2"/>
    <w:rPr>
      <w:sz w:val="20"/>
      <w:szCs w:val="20"/>
    </w:rPr>
  </w:style>
  <w:style w:type="character" w:customStyle="1" w:styleId="CommentTextChar">
    <w:name w:val="Comment Text Char"/>
    <w:basedOn w:val="DefaultParagraphFont"/>
    <w:link w:val="CommentText"/>
    <w:uiPriority w:val="99"/>
    <w:rsid w:val="00971EE2"/>
    <w:rPr>
      <w:sz w:val="20"/>
      <w:szCs w:val="20"/>
      <w:lang w:val="en-GB"/>
    </w:rPr>
  </w:style>
  <w:style w:type="paragraph" w:styleId="CommentSubject">
    <w:name w:val="annotation subject"/>
    <w:basedOn w:val="CommentText"/>
    <w:next w:val="CommentText"/>
    <w:link w:val="CommentSubjectChar"/>
    <w:uiPriority w:val="99"/>
    <w:semiHidden/>
    <w:unhideWhenUsed/>
    <w:rsid w:val="00971EE2"/>
    <w:rPr>
      <w:b/>
      <w:bCs/>
    </w:rPr>
  </w:style>
  <w:style w:type="character" w:customStyle="1" w:styleId="CommentSubjectChar">
    <w:name w:val="Comment Subject Char"/>
    <w:basedOn w:val="CommentTextChar"/>
    <w:link w:val="CommentSubject"/>
    <w:uiPriority w:val="99"/>
    <w:semiHidden/>
    <w:rsid w:val="00971EE2"/>
    <w:rPr>
      <w:b/>
      <w:bCs/>
      <w:sz w:val="20"/>
      <w:szCs w:val="20"/>
      <w:lang w:val="en-GB"/>
    </w:rPr>
  </w:style>
  <w:style w:type="character" w:styleId="Hyperlink">
    <w:name w:val="Hyperlink"/>
    <w:basedOn w:val="DefaultParagraphFont"/>
    <w:uiPriority w:val="99"/>
    <w:unhideWhenUsed/>
    <w:rsid w:val="00E62D5B"/>
    <w:rPr>
      <w:color w:val="0563C1" w:themeColor="hyperlink"/>
      <w:u w:val="single"/>
    </w:rPr>
  </w:style>
  <w:style w:type="character" w:styleId="UnresolvedMention">
    <w:name w:val="Unresolved Mention"/>
    <w:basedOn w:val="DefaultParagraphFont"/>
    <w:uiPriority w:val="99"/>
    <w:semiHidden/>
    <w:unhideWhenUsed/>
    <w:rsid w:val="00E62D5B"/>
    <w:rPr>
      <w:color w:val="605E5C"/>
      <w:shd w:val="clear" w:color="auto" w:fill="E1DFDD"/>
    </w:rPr>
  </w:style>
  <w:style w:type="character" w:customStyle="1" w:styleId="cf01">
    <w:name w:val="cf01"/>
    <w:basedOn w:val="DefaultParagraphFont"/>
    <w:rsid w:val="00BD55CC"/>
    <w:rPr>
      <w:rFonts w:ascii="Segoe UI" w:hAnsi="Segoe UI" w:cs="Segoe UI" w:hint="default"/>
      <w:sz w:val="18"/>
      <w:szCs w:val="18"/>
    </w:rPr>
  </w:style>
  <w:style w:type="character" w:styleId="FollowedHyperlink">
    <w:name w:val="FollowedHyperlink"/>
    <w:basedOn w:val="DefaultParagraphFont"/>
    <w:uiPriority w:val="99"/>
    <w:semiHidden/>
    <w:unhideWhenUsed/>
    <w:rsid w:val="0063607E"/>
    <w:rPr>
      <w:color w:val="954F72" w:themeColor="followedHyperlink"/>
      <w:u w:val="single"/>
    </w:rPr>
  </w:style>
  <w:style w:type="character" w:customStyle="1" w:styleId="apple-converted-space">
    <w:name w:val="apple-converted-space"/>
    <w:basedOn w:val="DefaultParagraphFont"/>
    <w:rsid w:val="00566731"/>
  </w:style>
  <w:style w:type="character" w:customStyle="1" w:styleId="whyltd">
    <w:name w:val="whyltd"/>
    <w:basedOn w:val="DefaultParagraphFont"/>
    <w:rsid w:val="00A704C6"/>
  </w:style>
  <w:style w:type="character" w:customStyle="1" w:styleId="noto">
    <w:name w:val="noto"/>
    <w:basedOn w:val="DefaultParagraphFont"/>
    <w:rsid w:val="00A704C6"/>
  </w:style>
  <w:style w:type="paragraph" w:styleId="NormalWeb">
    <w:name w:val="Normal (Web)"/>
    <w:basedOn w:val="Normal"/>
    <w:uiPriority w:val="99"/>
    <w:unhideWhenUsed/>
    <w:rsid w:val="001025F5"/>
    <w:pPr>
      <w:spacing w:before="100" w:beforeAutospacing="1" w:after="100" w:afterAutospacing="1"/>
    </w:pPr>
    <w:rPr>
      <w:rFonts w:ascii="Times New Roman" w:eastAsia="Times New Roman" w:hAnsi="Times New Roman" w:cs="Times New Roman"/>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1221">
      <w:bodyDiv w:val="1"/>
      <w:marLeft w:val="0"/>
      <w:marRight w:val="0"/>
      <w:marTop w:val="0"/>
      <w:marBottom w:val="0"/>
      <w:divBdr>
        <w:top w:val="none" w:sz="0" w:space="0" w:color="auto"/>
        <w:left w:val="none" w:sz="0" w:space="0" w:color="auto"/>
        <w:bottom w:val="none" w:sz="0" w:space="0" w:color="auto"/>
        <w:right w:val="none" w:sz="0" w:space="0" w:color="auto"/>
      </w:divBdr>
    </w:div>
    <w:div w:id="619147653">
      <w:bodyDiv w:val="1"/>
      <w:marLeft w:val="0"/>
      <w:marRight w:val="0"/>
      <w:marTop w:val="0"/>
      <w:marBottom w:val="0"/>
      <w:divBdr>
        <w:top w:val="none" w:sz="0" w:space="0" w:color="auto"/>
        <w:left w:val="none" w:sz="0" w:space="0" w:color="auto"/>
        <w:bottom w:val="none" w:sz="0" w:space="0" w:color="auto"/>
        <w:right w:val="none" w:sz="0" w:space="0" w:color="auto"/>
      </w:divBdr>
    </w:div>
    <w:div w:id="619804462">
      <w:bodyDiv w:val="1"/>
      <w:marLeft w:val="0"/>
      <w:marRight w:val="0"/>
      <w:marTop w:val="0"/>
      <w:marBottom w:val="0"/>
      <w:divBdr>
        <w:top w:val="none" w:sz="0" w:space="0" w:color="auto"/>
        <w:left w:val="none" w:sz="0" w:space="0" w:color="auto"/>
        <w:bottom w:val="none" w:sz="0" w:space="0" w:color="auto"/>
        <w:right w:val="none" w:sz="0" w:space="0" w:color="auto"/>
      </w:divBdr>
    </w:div>
    <w:div w:id="688600557">
      <w:bodyDiv w:val="1"/>
      <w:marLeft w:val="0"/>
      <w:marRight w:val="0"/>
      <w:marTop w:val="0"/>
      <w:marBottom w:val="0"/>
      <w:divBdr>
        <w:top w:val="none" w:sz="0" w:space="0" w:color="auto"/>
        <w:left w:val="none" w:sz="0" w:space="0" w:color="auto"/>
        <w:bottom w:val="none" w:sz="0" w:space="0" w:color="auto"/>
        <w:right w:val="none" w:sz="0" w:space="0" w:color="auto"/>
      </w:divBdr>
    </w:div>
    <w:div w:id="813522438">
      <w:bodyDiv w:val="1"/>
      <w:marLeft w:val="0"/>
      <w:marRight w:val="0"/>
      <w:marTop w:val="0"/>
      <w:marBottom w:val="0"/>
      <w:divBdr>
        <w:top w:val="none" w:sz="0" w:space="0" w:color="auto"/>
        <w:left w:val="none" w:sz="0" w:space="0" w:color="auto"/>
        <w:bottom w:val="none" w:sz="0" w:space="0" w:color="auto"/>
        <w:right w:val="none" w:sz="0" w:space="0" w:color="auto"/>
      </w:divBdr>
    </w:div>
    <w:div w:id="835153297">
      <w:bodyDiv w:val="1"/>
      <w:marLeft w:val="0"/>
      <w:marRight w:val="0"/>
      <w:marTop w:val="0"/>
      <w:marBottom w:val="0"/>
      <w:divBdr>
        <w:top w:val="none" w:sz="0" w:space="0" w:color="auto"/>
        <w:left w:val="none" w:sz="0" w:space="0" w:color="auto"/>
        <w:bottom w:val="none" w:sz="0" w:space="0" w:color="auto"/>
        <w:right w:val="none" w:sz="0" w:space="0" w:color="auto"/>
      </w:divBdr>
    </w:div>
    <w:div w:id="842281526">
      <w:bodyDiv w:val="1"/>
      <w:marLeft w:val="0"/>
      <w:marRight w:val="0"/>
      <w:marTop w:val="0"/>
      <w:marBottom w:val="0"/>
      <w:divBdr>
        <w:top w:val="none" w:sz="0" w:space="0" w:color="auto"/>
        <w:left w:val="none" w:sz="0" w:space="0" w:color="auto"/>
        <w:bottom w:val="none" w:sz="0" w:space="0" w:color="auto"/>
        <w:right w:val="none" w:sz="0" w:space="0" w:color="auto"/>
      </w:divBdr>
    </w:div>
    <w:div w:id="869296129">
      <w:bodyDiv w:val="1"/>
      <w:marLeft w:val="0"/>
      <w:marRight w:val="0"/>
      <w:marTop w:val="0"/>
      <w:marBottom w:val="0"/>
      <w:divBdr>
        <w:top w:val="none" w:sz="0" w:space="0" w:color="auto"/>
        <w:left w:val="none" w:sz="0" w:space="0" w:color="auto"/>
        <w:bottom w:val="none" w:sz="0" w:space="0" w:color="auto"/>
        <w:right w:val="none" w:sz="0" w:space="0" w:color="auto"/>
      </w:divBdr>
    </w:div>
    <w:div w:id="1108622365">
      <w:bodyDiv w:val="1"/>
      <w:marLeft w:val="0"/>
      <w:marRight w:val="0"/>
      <w:marTop w:val="0"/>
      <w:marBottom w:val="0"/>
      <w:divBdr>
        <w:top w:val="none" w:sz="0" w:space="0" w:color="auto"/>
        <w:left w:val="none" w:sz="0" w:space="0" w:color="auto"/>
        <w:bottom w:val="none" w:sz="0" w:space="0" w:color="auto"/>
        <w:right w:val="none" w:sz="0" w:space="0" w:color="auto"/>
      </w:divBdr>
    </w:div>
    <w:div w:id="1208227518">
      <w:bodyDiv w:val="1"/>
      <w:marLeft w:val="0"/>
      <w:marRight w:val="0"/>
      <w:marTop w:val="0"/>
      <w:marBottom w:val="0"/>
      <w:divBdr>
        <w:top w:val="none" w:sz="0" w:space="0" w:color="auto"/>
        <w:left w:val="none" w:sz="0" w:space="0" w:color="auto"/>
        <w:bottom w:val="none" w:sz="0" w:space="0" w:color="auto"/>
        <w:right w:val="none" w:sz="0" w:space="0" w:color="auto"/>
      </w:divBdr>
    </w:div>
    <w:div w:id="1313949895">
      <w:bodyDiv w:val="1"/>
      <w:marLeft w:val="0"/>
      <w:marRight w:val="0"/>
      <w:marTop w:val="0"/>
      <w:marBottom w:val="0"/>
      <w:divBdr>
        <w:top w:val="none" w:sz="0" w:space="0" w:color="auto"/>
        <w:left w:val="none" w:sz="0" w:space="0" w:color="auto"/>
        <w:bottom w:val="none" w:sz="0" w:space="0" w:color="auto"/>
        <w:right w:val="none" w:sz="0" w:space="0" w:color="auto"/>
      </w:divBdr>
    </w:div>
    <w:div w:id="1588995402">
      <w:bodyDiv w:val="1"/>
      <w:marLeft w:val="0"/>
      <w:marRight w:val="0"/>
      <w:marTop w:val="0"/>
      <w:marBottom w:val="0"/>
      <w:divBdr>
        <w:top w:val="none" w:sz="0" w:space="0" w:color="auto"/>
        <w:left w:val="none" w:sz="0" w:space="0" w:color="auto"/>
        <w:bottom w:val="none" w:sz="0" w:space="0" w:color="auto"/>
        <w:right w:val="none" w:sz="0" w:space="0" w:color="auto"/>
      </w:divBdr>
    </w:div>
    <w:div w:id="1757745452">
      <w:bodyDiv w:val="1"/>
      <w:marLeft w:val="0"/>
      <w:marRight w:val="0"/>
      <w:marTop w:val="0"/>
      <w:marBottom w:val="0"/>
      <w:divBdr>
        <w:top w:val="none" w:sz="0" w:space="0" w:color="auto"/>
        <w:left w:val="none" w:sz="0" w:space="0" w:color="auto"/>
        <w:bottom w:val="none" w:sz="0" w:space="0" w:color="auto"/>
        <w:right w:val="none" w:sz="0" w:space="0" w:color="auto"/>
      </w:divBdr>
    </w:div>
    <w:div w:id="1784567003">
      <w:bodyDiv w:val="1"/>
      <w:marLeft w:val="0"/>
      <w:marRight w:val="0"/>
      <w:marTop w:val="0"/>
      <w:marBottom w:val="0"/>
      <w:divBdr>
        <w:top w:val="none" w:sz="0" w:space="0" w:color="auto"/>
        <w:left w:val="none" w:sz="0" w:space="0" w:color="auto"/>
        <w:bottom w:val="none" w:sz="0" w:space="0" w:color="auto"/>
        <w:right w:val="none" w:sz="0" w:space="0" w:color="auto"/>
      </w:divBdr>
    </w:div>
    <w:div w:id="1852985064">
      <w:bodyDiv w:val="1"/>
      <w:marLeft w:val="0"/>
      <w:marRight w:val="0"/>
      <w:marTop w:val="0"/>
      <w:marBottom w:val="0"/>
      <w:divBdr>
        <w:top w:val="none" w:sz="0" w:space="0" w:color="auto"/>
        <w:left w:val="none" w:sz="0" w:space="0" w:color="auto"/>
        <w:bottom w:val="none" w:sz="0" w:space="0" w:color="auto"/>
        <w:right w:val="none" w:sz="0" w:space="0" w:color="auto"/>
      </w:divBdr>
    </w:div>
    <w:div w:id="1857429022">
      <w:bodyDiv w:val="1"/>
      <w:marLeft w:val="0"/>
      <w:marRight w:val="0"/>
      <w:marTop w:val="0"/>
      <w:marBottom w:val="0"/>
      <w:divBdr>
        <w:top w:val="none" w:sz="0" w:space="0" w:color="auto"/>
        <w:left w:val="none" w:sz="0" w:space="0" w:color="auto"/>
        <w:bottom w:val="none" w:sz="0" w:space="0" w:color="auto"/>
        <w:right w:val="none" w:sz="0" w:space="0" w:color="auto"/>
      </w:divBdr>
    </w:div>
    <w:div w:id="207415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6" ma:contentTypeDescription="Create a new document." ma:contentTypeScope="" ma:versionID="31cc622b5bb93f200ab2e0bdbd28287e">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75a6af2a9a828192a4becc9f4ec5695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822E21-8034-4E4E-AF73-D2235185DFF7}">
  <ds:schemaRefs>
    <ds:schemaRef ds:uri="http://schemas.openxmlformats.org/officeDocument/2006/bibliography"/>
  </ds:schemaRefs>
</ds:datastoreItem>
</file>

<file path=customXml/itemProps2.xml><?xml version="1.0" encoding="utf-8"?>
<ds:datastoreItem xmlns:ds="http://schemas.openxmlformats.org/officeDocument/2006/customXml" ds:itemID="{092E89B9-F988-4CB8-A281-400A40ED7DFF}"/>
</file>

<file path=customXml/itemProps3.xml><?xml version="1.0" encoding="utf-8"?>
<ds:datastoreItem xmlns:ds="http://schemas.openxmlformats.org/officeDocument/2006/customXml" ds:itemID="{5C1B1052-0BD8-4C0B-A531-73519BDBC917}"/>
</file>

<file path=customXml/itemProps4.xml><?xml version="1.0" encoding="utf-8"?>
<ds:datastoreItem xmlns:ds="http://schemas.openxmlformats.org/officeDocument/2006/customXml" ds:itemID="{6A1761DE-ADA5-493F-9A91-63BD7481DBAC}"/>
</file>

<file path=docProps/app.xml><?xml version="1.0" encoding="utf-8"?>
<Properties xmlns="http://schemas.openxmlformats.org/officeDocument/2006/extended-properties" xmlns:vt="http://schemas.openxmlformats.org/officeDocument/2006/docPropsVTypes">
  <Template>Normal</Template>
  <TotalTime>25</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9</cp:revision>
  <dcterms:created xsi:type="dcterms:W3CDTF">2023-02-24T09:57:00Z</dcterms:created>
  <dcterms:modified xsi:type="dcterms:W3CDTF">2023-02-27T07:23:00Z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