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5693E807" w:rsidR="00536857" w:rsidRPr="002E24FA" w:rsidRDefault="002E24FA" w:rsidP="00307E60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2E24FA">
        <w:rPr>
          <w:rStyle w:val="normaltextrun"/>
          <w:rFonts w:ascii="Montserrat" w:eastAsia="Times New Roman" w:hAnsi="Montserrat" w:cs="Arial"/>
          <w:b/>
          <w:bCs/>
          <w:sz w:val="18"/>
          <w:szCs w:val="18"/>
        </w:rPr>
        <w:t>Our mindful eating message is simple: savour each bite</w:t>
      </w:r>
    </w:p>
    <w:p w14:paraId="52DC8AFF" w14:textId="293104A6" w:rsidR="00576C77" w:rsidRPr="002E24FA" w:rsidRDefault="00576C77" w:rsidP="00307E60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469F7D3E" w14:textId="0811EFD9" w:rsidR="00070908" w:rsidRPr="002E24FA" w:rsidRDefault="00070908" w:rsidP="00307E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inorHAnsi" w:hAnsi="Montserrat" w:cs="Open Sans"/>
          <w:sz w:val="18"/>
          <w:szCs w:val="18"/>
        </w:rPr>
      </w:pP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When we start</w:t>
      </w:r>
      <w:r w:rsidR="00307E60"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 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to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think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more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mindfully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about what we eat and savour each bite,</w:t>
      </w:r>
      <w:r w:rsidRPr="002E24FA">
        <w:rPr>
          <w:rStyle w:val="normaltextrun"/>
          <w:rFonts w:ascii="Montserrat" w:eastAsiaTheme="majorEastAsia" w:hAnsi="Montserrat" w:cs="Arial"/>
          <w:sz w:val="18"/>
          <w:szCs w:val="18"/>
        </w:rPr>
        <w:t xml:space="preserve"> 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we tend to eat healthier and eat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only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what our bodies need. Here are some ways to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shift your thinking when it comes to food. </w:t>
      </w:r>
    </w:p>
    <w:p w14:paraId="6F94844B" w14:textId="77777777" w:rsidR="00070908" w:rsidRPr="002E24FA" w:rsidRDefault="00070908" w:rsidP="00307E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Open Sans"/>
          <w:sz w:val="18"/>
          <w:szCs w:val="18"/>
        </w:rPr>
      </w:pPr>
    </w:p>
    <w:p w14:paraId="3DD389BC" w14:textId="77777777" w:rsidR="00AA6CF9" w:rsidRPr="002E24FA" w:rsidRDefault="00070908" w:rsidP="00307E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/>
          <w:b/>
          <w:bCs/>
          <w:sz w:val="18"/>
          <w:szCs w:val="18"/>
        </w:rPr>
      </w:pPr>
      <w:r w:rsidRPr="002E24FA">
        <w:rPr>
          <w:rStyle w:val="normaltextrun"/>
          <w:rFonts w:ascii="Montserrat" w:eastAsiaTheme="majorEastAsia" w:hAnsi="Montserrat" w:cs="Open Sans"/>
          <w:b/>
          <w:bCs/>
          <w:sz w:val="18"/>
          <w:szCs w:val="18"/>
        </w:rPr>
        <w:t>Mindful eating can be broken down into one simple task –</w:t>
      </w:r>
      <w:r w:rsidRPr="002E24FA">
        <w:rPr>
          <w:rStyle w:val="normaltextrun"/>
          <w:rFonts w:eastAsiaTheme="majorEastAsia"/>
          <w:b/>
          <w:bCs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b/>
          <w:bCs/>
          <w:sz w:val="18"/>
          <w:szCs w:val="18"/>
        </w:rPr>
        <w:t>slowing down.</w:t>
      </w:r>
      <w:r w:rsidRPr="002E24FA">
        <w:rPr>
          <w:rStyle w:val="normaltextrun"/>
          <w:rFonts w:eastAsiaTheme="majorEastAsia"/>
          <w:b/>
          <w:bCs/>
          <w:sz w:val="18"/>
          <w:szCs w:val="18"/>
        </w:rPr>
        <w:t> </w:t>
      </w:r>
    </w:p>
    <w:p w14:paraId="7B36109F" w14:textId="77777777" w:rsidR="00AA6CF9" w:rsidRPr="002E24FA" w:rsidRDefault="00AA6CF9" w:rsidP="00307E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/>
          <w:sz w:val="18"/>
          <w:szCs w:val="18"/>
        </w:rPr>
      </w:pPr>
    </w:p>
    <w:p w14:paraId="2FA42A1B" w14:textId="79AADBF0" w:rsidR="00070908" w:rsidRPr="002E24FA" w:rsidRDefault="00070908" w:rsidP="00307E60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Theme="majorEastAsia" w:hAnsi="Montserrat" w:cs="Open Sans"/>
          <w:sz w:val="18"/>
          <w:szCs w:val="18"/>
        </w:rPr>
      </w:pP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Yes, that</w:t>
      </w:r>
      <w:r w:rsidR="003A65BB"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’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s it – slow down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when eating. It takes 20 minutes for your brain to know that your </w:t>
      </w:r>
      <w:r w:rsidR="003A65BB"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stomach 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is full. Although you may be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="00307E60"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hungry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by the time you sit down to eat and can easily quickly devour your meal, it</w:t>
      </w:r>
      <w:r w:rsidR="003A65BB"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’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s better to slow down. Not only will your mind know when you</w:t>
      </w:r>
      <w:r w:rsidR="003A65BB"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’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re full, preventing you from overeating and taking in too many calories, your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digestive system will work better too. Try to make mealtime a social and pleasant event –</w:t>
      </w:r>
      <w:r w:rsidR="00AA6CF9"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 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leisurely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enjoy your meals with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family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and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friends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instead of eating while being distracted by social media or television.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</w:p>
    <w:p w14:paraId="47F02733" w14:textId="77777777" w:rsidR="00070908" w:rsidRPr="002E24FA" w:rsidRDefault="00070908" w:rsidP="00307E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eastAsiaTheme="majorEastAsia" w:hAnsi="Montserrat" w:cs="Open Sans"/>
          <w:sz w:val="18"/>
          <w:szCs w:val="18"/>
        </w:rPr>
      </w:pPr>
    </w:p>
    <w:p w14:paraId="631C9DC0" w14:textId="77777777" w:rsidR="00070908" w:rsidRPr="002E24FA" w:rsidRDefault="00070908" w:rsidP="00307E60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Theme="majorEastAsia" w:hAnsi="Montserrat" w:cs="Open Sans"/>
          <w:sz w:val="18"/>
          <w:szCs w:val="18"/>
        </w:rPr>
      </w:pP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Take some time to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slowly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savour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each bite of a meal.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Practise by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mindfully eating an entire meal at least once this week.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Consider each bite, using all your senses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– think about the look,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 xml:space="preserve">feel, aroma, taste and sound of the bites you take. 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This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mindful eating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will remind you to slow down with other meals,</w:t>
      </w:r>
      <w:r w:rsidRPr="002E24FA">
        <w:rPr>
          <w:rStyle w:val="normaltextrun"/>
          <w:rFonts w:ascii="Montserrat" w:eastAsiaTheme="majorEastAsia" w:hAnsi="Montserrat" w:cs="Arial"/>
          <w:sz w:val="18"/>
          <w:szCs w:val="18"/>
        </w:rPr>
        <w:t xml:space="preserve"> 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causing you to appreciate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your food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  <w:r w:rsidRPr="002E24FA">
        <w:rPr>
          <w:rStyle w:val="normaltextrun"/>
          <w:rFonts w:ascii="Montserrat" w:eastAsiaTheme="majorEastAsia" w:hAnsi="Montserrat" w:cs="Open Sans"/>
          <w:sz w:val="18"/>
          <w:szCs w:val="18"/>
        </w:rPr>
        <w:t>and consume fewer calories.</w:t>
      </w:r>
      <w:r w:rsidRPr="002E24FA">
        <w:rPr>
          <w:rStyle w:val="normaltextrun"/>
          <w:rFonts w:eastAsiaTheme="majorEastAsia"/>
          <w:sz w:val="18"/>
          <w:szCs w:val="18"/>
        </w:rPr>
        <w:t> </w:t>
      </w:r>
    </w:p>
    <w:p w14:paraId="5BDCC0DD" w14:textId="77777777" w:rsidR="00070908" w:rsidRPr="002E24FA" w:rsidRDefault="00070908" w:rsidP="00307E60">
      <w:pPr>
        <w:spacing w:after="0" w:line="240" w:lineRule="auto"/>
        <w:rPr>
          <w:rStyle w:val="normaltextrun"/>
          <w:rFonts w:ascii="Montserrat" w:eastAsia="Times New Roman" w:hAnsi="Montserrat" w:cs="Open Sans"/>
          <w:sz w:val="18"/>
          <w:szCs w:val="18"/>
        </w:rPr>
      </w:pPr>
    </w:p>
    <w:p w14:paraId="6644486A" w14:textId="4ECF2E62" w:rsidR="00D71626" w:rsidRPr="002E24FA" w:rsidRDefault="00070908" w:rsidP="00307E60">
      <w:pPr>
        <w:spacing w:after="0" w:line="240" w:lineRule="auto"/>
        <w:rPr>
          <w:rStyle w:val="normaltextrun"/>
          <w:rFonts w:ascii="Montserrat" w:eastAsia="Times New Roman" w:hAnsi="Montserrat" w:cs="Times New Roman"/>
          <w:b/>
          <w:bCs/>
          <w:sz w:val="18"/>
          <w:szCs w:val="18"/>
        </w:rPr>
      </w:pPr>
      <w:r w:rsidRPr="002E24FA">
        <w:rPr>
          <w:rStyle w:val="normaltextrun"/>
          <w:rFonts w:ascii="Montserrat" w:eastAsia="Times New Roman" w:hAnsi="Montserrat" w:cs="Open Sans"/>
          <w:b/>
          <w:bCs/>
          <w:sz w:val="18"/>
          <w:szCs w:val="18"/>
        </w:rPr>
        <w:t>Another tip when eating</w:t>
      </w:r>
      <w:r w:rsidR="003A65BB" w:rsidRPr="002E24FA">
        <w:rPr>
          <w:rStyle w:val="normaltextrun"/>
          <w:rFonts w:ascii="Montserrat" w:eastAsia="Times New Roman" w:hAnsi="Montserrat" w:cs="Open Sans"/>
          <w:b/>
          <w:bCs/>
          <w:sz w:val="18"/>
          <w:szCs w:val="18"/>
        </w:rPr>
        <w:t>? M</w:t>
      </w:r>
      <w:r w:rsidRPr="002E24FA">
        <w:rPr>
          <w:rStyle w:val="normaltextrun"/>
          <w:rFonts w:ascii="Montserrat" w:eastAsia="Times New Roman" w:hAnsi="Montserrat" w:cs="Open Sans"/>
          <w:b/>
          <w:bCs/>
          <w:sz w:val="18"/>
          <w:szCs w:val="18"/>
        </w:rPr>
        <w:t>eal planning.</w:t>
      </w:r>
      <w:r w:rsidRPr="002E24FA">
        <w:rPr>
          <w:rStyle w:val="normaltextrun"/>
          <w:rFonts w:ascii="Times New Roman" w:eastAsia="Times New Roman" w:hAnsi="Times New Roman" w:cs="Times New Roman"/>
          <w:b/>
          <w:bCs/>
          <w:sz w:val="18"/>
          <w:szCs w:val="18"/>
        </w:rPr>
        <w:t> </w:t>
      </w:r>
    </w:p>
    <w:p w14:paraId="29E885F3" w14:textId="77777777" w:rsidR="00D71626" w:rsidRPr="002E24FA" w:rsidRDefault="00D71626" w:rsidP="00307E60">
      <w:pPr>
        <w:spacing w:after="0" w:line="240" w:lineRule="auto"/>
        <w:rPr>
          <w:rStyle w:val="normaltextrun"/>
          <w:rFonts w:ascii="Montserrat" w:eastAsia="Times New Roman" w:hAnsi="Montserrat" w:cs="Times New Roman"/>
          <w:sz w:val="18"/>
          <w:szCs w:val="18"/>
        </w:rPr>
      </w:pPr>
    </w:p>
    <w:p w14:paraId="3EDFD0A0" w14:textId="30E78462" w:rsidR="00070908" w:rsidRPr="002E24FA" w:rsidRDefault="00070908" w:rsidP="00307E60">
      <w:pPr>
        <w:spacing w:after="0" w:line="240" w:lineRule="auto"/>
        <w:rPr>
          <w:rStyle w:val="normaltextrun"/>
          <w:rFonts w:ascii="Montserrat" w:eastAsia="Times New Roman" w:hAnsi="Montserrat" w:cs="Arial"/>
          <w:sz w:val="18"/>
          <w:szCs w:val="18"/>
        </w:rPr>
      </w:pP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Plan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your meals and snacks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ahead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of time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so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that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you don</w:t>
      </w:r>
      <w:r w:rsidR="003A65BB"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’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t have to be rushed. It seems when we</w:t>
      </w:r>
      <w:r w:rsidR="003A65BB"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’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re busy, we tend to grab something quick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</w:t>
      </w:r>
      <w:r w:rsidRPr="002E24FA">
        <w:rPr>
          <w:rStyle w:val="normaltextrun"/>
          <w:rFonts w:ascii="Montserrat" w:eastAsia="Times New Roman" w:hAnsi="Montserrat" w:cs="Arial"/>
          <w:sz w:val="18"/>
          <w:szCs w:val="18"/>
        </w:rPr>
        <w:t xml:space="preserve">to eat 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without considering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its nutritional value and calories because our concern is primarily satisfying our hunger.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But most people find when they plan meals ahead, they</w:t>
      </w:r>
      <w:r w:rsidR="003A65BB"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’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re more likely to eat healthily and have more time dedicated to enjoying a meal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 xml:space="preserve">instead of eating </w:t>
      </w:r>
      <w:r w:rsidR="003A65BB"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in a rush</w:t>
      </w:r>
      <w:r w:rsidRPr="002E24FA">
        <w:rPr>
          <w:rStyle w:val="normaltextrun"/>
          <w:rFonts w:ascii="Montserrat" w:eastAsia="Times New Roman" w:hAnsi="Montserrat" w:cs="Open Sans"/>
          <w:sz w:val="18"/>
          <w:szCs w:val="18"/>
        </w:rPr>
        <w:t>.</w:t>
      </w:r>
      <w:r w:rsidRPr="002E24FA">
        <w:rPr>
          <w:rStyle w:val="normaltextrun"/>
          <w:rFonts w:ascii="Times New Roman" w:eastAsia="Times New Roman" w:hAnsi="Times New Roman" w:cs="Times New Roman"/>
          <w:sz w:val="18"/>
          <w:szCs w:val="18"/>
        </w:rPr>
        <w:t>  </w:t>
      </w:r>
    </w:p>
    <w:p w14:paraId="2B536B02" w14:textId="77777777" w:rsidR="00070908" w:rsidRPr="002E24FA" w:rsidRDefault="00070908" w:rsidP="00307E60">
      <w:pPr>
        <w:spacing w:after="0" w:line="240" w:lineRule="auto"/>
        <w:rPr>
          <w:rStyle w:val="normaltextrun"/>
          <w:rFonts w:ascii="Montserrat" w:eastAsia="Times New Roman" w:hAnsi="Montserrat" w:cs="Arial"/>
          <w:sz w:val="18"/>
          <w:szCs w:val="18"/>
        </w:rPr>
      </w:pPr>
    </w:p>
    <w:p w14:paraId="1F5EF6B8" w14:textId="439CF5DE" w:rsidR="00246734" w:rsidRPr="002E24FA" w:rsidRDefault="00070908" w:rsidP="00307E60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  <w:r w:rsidRPr="002E24FA">
        <w:rPr>
          <w:rStyle w:val="normaltextrun"/>
          <w:rFonts w:ascii="Montserrat" w:eastAsia="Times New Roman" w:hAnsi="Montserrat" w:cs="Arial"/>
          <w:sz w:val="18"/>
          <w:szCs w:val="18"/>
        </w:rPr>
        <w:t>Our mindful eating message is simple: savour each bite – and enjoy the benefits.</w:t>
      </w:r>
    </w:p>
    <w:sectPr w:rsidR="00246734" w:rsidRPr="002E2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51188"/>
    <w:multiLevelType w:val="hybridMultilevel"/>
    <w:tmpl w:val="FFFFFFFF"/>
    <w:lvl w:ilvl="0" w:tplc="74740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D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A4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D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A5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23C"/>
    <w:multiLevelType w:val="hybridMultilevel"/>
    <w:tmpl w:val="EF647A4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62BA3"/>
    <w:multiLevelType w:val="hybridMultilevel"/>
    <w:tmpl w:val="8048A8B6"/>
    <w:lvl w:ilvl="0" w:tplc="C2B6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4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F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A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6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E4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7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0E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40E00"/>
    <w:multiLevelType w:val="hybridMultilevel"/>
    <w:tmpl w:val="7E58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D5E3A"/>
    <w:multiLevelType w:val="hybridMultilevel"/>
    <w:tmpl w:val="FFFFFFFF"/>
    <w:lvl w:ilvl="0" w:tplc="2F60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4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6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4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0023F"/>
    <w:multiLevelType w:val="hybridMultilevel"/>
    <w:tmpl w:val="FFFFFFFF"/>
    <w:lvl w:ilvl="0" w:tplc="952A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7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7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3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C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0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D210F1"/>
    <w:multiLevelType w:val="hybridMultilevel"/>
    <w:tmpl w:val="5AF4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820CB"/>
    <w:multiLevelType w:val="hybridMultilevel"/>
    <w:tmpl w:val="FFFFFFFF"/>
    <w:lvl w:ilvl="0" w:tplc="7974F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A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C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40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26CFF"/>
    <w:multiLevelType w:val="hybridMultilevel"/>
    <w:tmpl w:val="8F3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1D1AB2"/>
    <w:multiLevelType w:val="hybridMultilevel"/>
    <w:tmpl w:val="2676E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84486C"/>
    <w:multiLevelType w:val="hybridMultilevel"/>
    <w:tmpl w:val="3BDE15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4F320D"/>
    <w:multiLevelType w:val="hybridMultilevel"/>
    <w:tmpl w:val="1DEE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811E4"/>
    <w:multiLevelType w:val="hybridMultilevel"/>
    <w:tmpl w:val="03B811B6"/>
    <w:lvl w:ilvl="0" w:tplc="E6AE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A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E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D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43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0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6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A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A0AD7"/>
    <w:multiLevelType w:val="hybridMultilevel"/>
    <w:tmpl w:val="3BF0E852"/>
    <w:lvl w:ilvl="0" w:tplc="4A90F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EF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446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B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1A32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347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8B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AF1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50D9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604362">
    <w:abstractNumId w:val="11"/>
  </w:num>
  <w:num w:numId="2" w16cid:durableId="460537802">
    <w:abstractNumId w:val="20"/>
  </w:num>
  <w:num w:numId="3" w16cid:durableId="202644709">
    <w:abstractNumId w:val="16"/>
  </w:num>
  <w:num w:numId="4" w16cid:durableId="1970699392">
    <w:abstractNumId w:val="23"/>
  </w:num>
  <w:num w:numId="5" w16cid:durableId="1452090758">
    <w:abstractNumId w:val="4"/>
  </w:num>
  <w:num w:numId="6" w16cid:durableId="2116555901">
    <w:abstractNumId w:val="9"/>
  </w:num>
  <w:num w:numId="7" w16cid:durableId="1685866216">
    <w:abstractNumId w:val="0"/>
  </w:num>
  <w:num w:numId="8" w16cid:durableId="968979261">
    <w:abstractNumId w:val="17"/>
  </w:num>
  <w:num w:numId="9" w16cid:durableId="1069423733">
    <w:abstractNumId w:val="3"/>
  </w:num>
  <w:num w:numId="10" w16cid:durableId="1155731031">
    <w:abstractNumId w:val="15"/>
  </w:num>
  <w:num w:numId="11" w16cid:durableId="8877204">
    <w:abstractNumId w:val="5"/>
  </w:num>
  <w:num w:numId="12" w16cid:durableId="1274559518">
    <w:abstractNumId w:val="2"/>
  </w:num>
  <w:num w:numId="13" w16cid:durableId="250704259">
    <w:abstractNumId w:val="19"/>
  </w:num>
  <w:num w:numId="14" w16cid:durableId="1025862848">
    <w:abstractNumId w:val="12"/>
  </w:num>
  <w:num w:numId="15" w16cid:durableId="317465719">
    <w:abstractNumId w:val="7"/>
  </w:num>
  <w:num w:numId="16" w16cid:durableId="1622416712">
    <w:abstractNumId w:val="8"/>
  </w:num>
  <w:num w:numId="17" w16cid:durableId="2123263097">
    <w:abstractNumId w:val="10"/>
  </w:num>
  <w:num w:numId="18" w16cid:durableId="932320483">
    <w:abstractNumId w:val="1"/>
  </w:num>
  <w:num w:numId="19" w16cid:durableId="90590619">
    <w:abstractNumId w:val="13"/>
  </w:num>
  <w:num w:numId="20" w16cid:durableId="1748111859">
    <w:abstractNumId w:val="14"/>
  </w:num>
  <w:num w:numId="21" w16cid:durableId="578751885">
    <w:abstractNumId w:val="24"/>
  </w:num>
  <w:num w:numId="22" w16cid:durableId="1176766695">
    <w:abstractNumId w:val="22"/>
  </w:num>
  <w:num w:numId="23" w16cid:durableId="218058714">
    <w:abstractNumId w:val="6"/>
  </w:num>
  <w:num w:numId="24" w16cid:durableId="1231624261">
    <w:abstractNumId w:val="21"/>
  </w:num>
  <w:num w:numId="25" w16cid:durableId="17437476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46F3D"/>
    <w:rsid w:val="00053976"/>
    <w:rsid w:val="000549D1"/>
    <w:rsid w:val="00060B63"/>
    <w:rsid w:val="00070908"/>
    <w:rsid w:val="00097050"/>
    <w:rsid w:val="00121850"/>
    <w:rsid w:val="00123367"/>
    <w:rsid w:val="00187C7F"/>
    <w:rsid w:val="001B03D8"/>
    <w:rsid w:val="001C735B"/>
    <w:rsid w:val="0020574A"/>
    <w:rsid w:val="0021361D"/>
    <w:rsid w:val="00246734"/>
    <w:rsid w:val="00252ED7"/>
    <w:rsid w:val="00262C23"/>
    <w:rsid w:val="0028008F"/>
    <w:rsid w:val="002A345D"/>
    <w:rsid w:val="002D0952"/>
    <w:rsid w:val="002E0CE4"/>
    <w:rsid w:val="002E24FA"/>
    <w:rsid w:val="00307E60"/>
    <w:rsid w:val="00352F28"/>
    <w:rsid w:val="00362318"/>
    <w:rsid w:val="00372397"/>
    <w:rsid w:val="003A42ED"/>
    <w:rsid w:val="003A65BB"/>
    <w:rsid w:val="003B1E00"/>
    <w:rsid w:val="003D0551"/>
    <w:rsid w:val="003E4CA2"/>
    <w:rsid w:val="00413D42"/>
    <w:rsid w:val="00452EAB"/>
    <w:rsid w:val="00461159"/>
    <w:rsid w:val="004F4F71"/>
    <w:rsid w:val="00532276"/>
    <w:rsid w:val="00536857"/>
    <w:rsid w:val="00576C77"/>
    <w:rsid w:val="005F086D"/>
    <w:rsid w:val="00605697"/>
    <w:rsid w:val="00622B05"/>
    <w:rsid w:val="00684116"/>
    <w:rsid w:val="006C0487"/>
    <w:rsid w:val="00706C3C"/>
    <w:rsid w:val="007076C6"/>
    <w:rsid w:val="00714709"/>
    <w:rsid w:val="007219EC"/>
    <w:rsid w:val="0073643C"/>
    <w:rsid w:val="007604F2"/>
    <w:rsid w:val="007D0287"/>
    <w:rsid w:val="0080105E"/>
    <w:rsid w:val="00812FA0"/>
    <w:rsid w:val="008410BC"/>
    <w:rsid w:val="008E7D8D"/>
    <w:rsid w:val="008F7798"/>
    <w:rsid w:val="00904BD9"/>
    <w:rsid w:val="00947A49"/>
    <w:rsid w:val="00951E2E"/>
    <w:rsid w:val="00957FB4"/>
    <w:rsid w:val="009B7BBF"/>
    <w:rsid w:val="009D512B"/>
    <w:rsid w:val="009D572D"/>
    <w:rsid w:val="00A44786"/>
    <w:rsid w:val="00A601F7"/>
    <w:rsid w:val="00A602EE"/>
    <w:rsid w:val="00AA41F2"/>
    <w:rsid w:val="00AA6CF9"/>
    <w:rsid w:val="00AB2C77"/>
    <w:rsid w:val="00AD22EB"/>
    <w:rsid w:val="00B11580"/>
    <w:rsid w:val="00B14E64"/>
    <w:rsid w:val="00B3673D"/>
    <w:rsid w:val="00B71ED0"/>
    <w:rsid w:val="00BE4F0B"/>
    <w:rsid w:val="00C63D4D"/>
    <w:rsid w:val="00CB0BC6"/>
    <w:rsid w:val="00CB3000"/>
    <w:rsid w:val="00D246D2"/>
    <w:rsid w:val="00D372CA"/>
    <w:rsid w:val="00D71626"/>
    <w:rsid w:val="00D72552"/>
    <w:rsid w:val="00D8224A"/>
    <w:rsid w:val="00DF4735"/>
    <w:rsid w:val="00E1708E"/>
    <w:rsid w:val="00E441A9"/>
    <w:rsid w:val="00E82F15"/>
    <w:rsid w:val="00EA3E16"/>
    <w:rsid w:val="00EE2AAB"/>
    <w:rsid w:val="00F33F97"/>
    <w:rsid w:val="00F814C3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413D42"/>
  </w:style>
  <w:style w:type="paragraph" w:styleId="CommentText">
    <w:name w:val="annotation text"/>
    <w:basedOn w:val="Normal"/>
    <w:link w:val="CommentTextChar"/>
    <w:uiPriority w:val="99"/>
    <w:semiHidden/>
    <w:unhideWhenUsed/>
    <w:rsid w:val="00413D42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D42"/>
    <w:rPr>
      <w:rFonts w:ascii="Calibri" w:hAnsi="Calibri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2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07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op">
    <w:name w:val="eop"/>
    <w:basedOn w:val="DefaultParagraphFont"/>
    <w:rsid w:val="00070908"/>
  </w:style>
  <w:style w:type="paragraph" w:styleId="Revision">
    <w:name w:val="Revision"/>
    <w:hidden/>
    <w:uiPriority w:val="99"/>
    <w:semiHidden/>
    <w:rsid w:val="003A6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726A6-7C48-4EDA-B9E3-FC3392336AFA}"/>
</file>

<file path=customXml/itemProps2.xml><?xml version="1.0" encoding="utf-8"?>
<ds:datastoreItem xmlns:ds="http://schemas.openxmlformats.org/officeDocument/2006/customXml" ds:itemID="{8D4445C3-05DD-49E4-9813-21CB39AD9398}"/>
</file>

<file path=customXml/itemProps3.xml><?xml version="1.0" encoding="utf-8"?>
<ds:datastoreItem xmlns:ds="http://schemas.openxmlformats.org/officeDocument/2006/customXml" ds:itemID="{A4EFEA90-2019-41DC-9393-FCD2CF6EF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4</DocSecurity>
  <Lines>12</Lines>
  <Paragraphs>3</Paragraphs>
  <ScaleCrop>false</ScaleCrop>
  <Company>Discovery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2024-06-19T11:19:00Z</dcterms:created>
  <dcterms:modified xsi:type="dcterms:W3CDTF">2024-06-19T11:19:00Z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