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444C" w14:textId="5E38A150" w:rsidR="00536857" w:rsidRPr="005027C4" w:rsidRDefault="0001782C" w:rsidP="00AB2C77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5027C4">
        <w:rPr>
          <w:rFonts w:ascii="Montserrat" w:hAnsi="Montserrat" w:cs="Open Sans"/>
          <w:b/>
          <w:bCs/>
          <w:sz w:val="18"/>
          <w:szCs w:val="18"/>
        </w:rPr>
        <w:t>Foster</w:t>
      </w:r>
      <w:r w:rsidR="00AB2C77" w:rsidRPr="005027C4">
        <w:rPr>
          <w:rFonts w:ascii="Montserrat" w:hAnsi="Montserrat" w:cs="Open Sans"/>
          <w:b/>
          <w:bCs/>
          <w:sz w:val="18"/>
          <w:szCs w:val="18"/>
        </w:rPr>
        <w:t xml:space="preserve"> your friendships </w:t>
      </w:r>
    </w:p>
    <w:p w14:paraId="269D291F" w14:textId="77777777" w:rsidR="00AA41F2" w:rsidRPr="005027C4" w:rsidRDefault="00AA41F2" w:rsidP="00AB2C77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</w:p>
    <w:p w14:paraId="2FB9CAB4" w14:textId="0F69A82F" w:rsidR="00AB2C77" w:rsidRPr="005027C4" w:rsidRDefault="00F92DC0" w:rsidP="00AB2C7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Montserrat" w:hAnsi="Montserrat" w:cs="Open Sans"/>
          <w:sz w:val="18"/>
          <w:szCs w:val="18"/>
        </w:rPr>
      </w:pPr>
      <w:r w:rsidRPr="005027C4">
        <w:rPr>
          <w:rFonts w:ascii="Montserrat" w:hAnsi="Montserrat" w:cs="Open Sans"/>
          <w:sz w:val="18"/>
          <w:szCs w:val="18"/>
        </w:rPr>
        <w:t>Did you know that h</w:t>
      </w:r>
      <w:r w:rsidR="00AB2C77" w:rsidRPr="005027C4">
        <w:rPr>
          <w:rFonts w:ascii="Montserrat" w:hAnsi="Montserrat" w:cs="Open Sans"/>
          <w:sz w:val="18"/>
          <w:szCs w:val="18"/>
        </w:rPr>
        <w:t xml:space="preserve">aving social connections </w:t>
      </w:r>
      <w:r w:rsidRPr="005027C4">
        <w:rPr>
          <w:rFonts w:ascii="Montserrat" w:hAnsi="Montserrat" w:cs="Open Sans"/>
          <w:sz w:val="18"/>
          <w:szCs w:val="18"/>
        </w:rPr>
        <w:t>can boost your</w:t>
      </w:r>
      <w:r w:rsidR="00AB2C77" w:rsidRPr="005027C4">
        <w:rPr>
          <w:rFonts w:ascii="Montserrat" w:hAnsi="Montserrat" w:cs="Open Sans"/>
          <w:sz w:val="18"/>
          <w:szCs w:val="18"/>
        </w:rPr>
        <w:t xml:space="preserve"> health and well</w:t>
      </w:r>
      <w:r w:rsidRPr="005027C4">
        <w:rPr>
          <w:rFonts w:ascii="Montserrat" w:hAnsi="Montserrat" w:cs="Open Sans"/>
          <w:sz w:val="18"/>
          <w:szCs w:val="18"/>
        </w:rPr>
        <w:t>being?</w:t>
      </w:r>
      <w:r w:rsidR="00AB2C77" w:rsidRPr="005027C4">
        <w:rPr>
          <w:rFonts w:ascii="Montserrat" w:hAnsi="Montserrat" w:cs="Open Sans"/>
          <w:sz w:val="18"/>
          <w:szCs w:val="18"/>
        </w:rPr>
        <w:t xml:space="preserve"> </w:t>
      </w:r>
      <w:r w:rsidRPr="005027C4">
        <w:rPr>
          <w:rFonts w:ascii="Montserrat" w:hAnsi="Montserrat" w:cs="Open Sans"/>
          <w:sz w:val="18"/>
          <w:szCs w:val="18"/>
        </w:rPr>
        <w:t xml:space="preserve">This is because a </w:t>
      </w:r>
      <w:r w:rsidR="00AB2C77" w:rsidRPr="005027C4">
        <w:rPr>
          <w:rFonts w:ascii="Montserrat" w:hAnsi="Montserrat" w:cs="Open Sans"/>
          <w:sz w:val="18"/>
          <w:szCs w:val="18"/>
        </w:rPr>
        <w:t xml:space="preserve">strong social network </w:t>
      </w:r>
      <w:r w:rsidR="00D26923" w:rsidRPr="005027C4">
        <w:rPr>
          <w:rFonts w:ascii="Montserrat" w:hAnsi="Montserrat" w:cs="Open Sans"/>
          <w:sz w:val="18"/>
          <w:szCs w:val="18"/>
        </w:rPr>
        <w:t xml:space="preserve">helps to </w:t>
      </w:r>
      <w:r w:rsidR="00AB2C77" w:rsidRPr="005027C4">
        <w:rPr>
          <w:rFonts w:ascii="Montserrat" w:hAnsi="Montserrat" w:cs="Open Sans"/>
          <w:sz w:val="18"/>
          <w:szCs w:val="18"/>
        </w:rPr>
        <w:t xml:space="preserve">promote </w:t>
      </w:r>
      <w:hyperlink r:id="rId5" w:history="1">
        <w:r w:rsidR="00D26923" w:rsidRPr="005027C4">
          <w:rPr>
            <w:rStyle w:val="Hyperlink"/>
            <w:rFonts w:ascii="Montserrat" w:hAnsi="Montserrat" w:cs="Open Sans"/>
            <w:color w:val="auto"/>
            <w:sz w:val="18"/>
            <w:szCs w:val="18"/>
            <w:u w:val="none"/>
          </w:rPr>
          <w:t>mental</w:t>
        </w:r>
      </w:hyperlink>
      <w:r w:rsidR="00D26923" w:rsidRPr="005027C4">
        <w:rPr>
          <w:rStyle w:val="Hyperlink"/>
          <w:rFonts w:ascii="Montserrat" w:hAnsi="Montserrat" w:cs="Open Sans"/>
          <w:color w:val="auto"/>
          <w:sz w:val="18"/>
          <w:szCs w:val="18"/>
          <w:u w:val="none"/>
        </w:rPr>
        <w:t xml:space="preserve"> resilience </w:t>
      </w:r>
      <w:r w:rsidR="00D26923" w:rsidRPr="005027C4">
        <w:rPr>
          <w:rFonts w:ascii="Montserrat" w:hAnsi="Montserrat" w:cs="Open Sans"/>
          <w:sz w:val="18"/>
          <w:szCs w:val="18"/>
        </w:rPr>
        <w:t>which has a range of benefits for our health.</w:t>
      </w:r>
    </w:p>
    <w:p w14:paraId="05A23323" w14:textId="77777777" w:rsidR="00AB2C77" w:rsidRPr="005027C4" w:rsidRDefault="00AB2C77" w:rsidP="00AB2C7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Montserrat" w:hAnsi="Montserrat" w:cs="Open Sans"/>
          <w:sz w:val="18"/>
          <w:szCs w:val="18"/>
        </w:rPr>
      </w:pPr>
    </w:p>
    <w:p w14:paraId="3A906DBA" w14:textId="0DB21FD0" w:rsidR="00AB2C77" w:rsidRPr="005027C4" w:rsidRDefault="00AB2C77" w:rsidP="00AB2C77">
      <w:pPr>
        <w:pStyle w:val="NormalWeb"/>
        <w:shd w:val="clear" w:color="auto" w:fill="FFFFFF"/>
        <w:spacing w:before="0" w:beforeAutospacing="0" w:after="0" w:afterAutospacing="0"/>
        <w:contextualSpacing/>
        <w:rPr>
          <w:rStyle w:val="Hyperlink"/>
          <w:rFonts w:ascii="Montserrat" w:hAnsi="Montserrat" w:cs="Open Sans"/>
          <w:color w:val="auto"/>
          <w:sz w:val="18"/>
          <w:szCs w:val="18"/>
          <w:u w:val="none"/>
        </w:rPr>
      </w:pPr>
      <w:r w:rsidRPr="005027C4">
        <w:rPr>
          <w:rFonts w:ascii="Montserrat" w:hAnsi="Montserrat" w:cs="Open Sans"/>
          <w:sz w:val="18"/>
          <w:szCs w:val="18"/>
        </w:rPr>
        <w:t xml:space="preserve">Part of building your social health </w:t>
      </w:r>
      <w:r w:rsidR="00D26923" w:rsidRPr="005027C4">
        <w:rPr>
          <w:rFonts w:ascii="Montserrat" w:hAnsi="Montserrat" w:cs="Open Sans"/>
          <w:sz w:val="18"/>
          <w:szCs w:val="18"/>
        </w:rPr>
        <w:t>starts with having</w:t>
      </w:r>
      <w:r w:rsidRPr="005027C4">
        <w:rPr>
          <w:rFonts w:ascii="Montserrat" w:hAnsi="Montserrat" w:cs="Open Sans"/>
          <w:sz w:val="18"/>
          <w:szCs w:val="18"/>
        </w:rPr>
        <w:t xml:space="preserve"> close personal relationships. </w:t>
      </w:r>
      <w:r w:rsidR="00D26923" w:rsidRPr="005027C4">
        <w:rPr>
          <w:rFonts w:ascii="Montserrat" w:hAnsi="Montserrat" w:cs="Open Sans"/>
          <w:sz w:val="18"/>
          <w:szCs w:val="18"/>
        </w:rPr>
        <w:t>It may seem more difficult to make friends as we get older, but here are some ways to build strong</w:t>
      </w:r>
      <w:r w:rsidR="00D61FBC" w:rsidRPr="005027C4">
        <w:rPr>
          <w:rFonts w:ascii="Montserrat" w:hAnsi="Montserrat" w:cs="Open Sans"/>
          <w:sz w:val="18"/>
          <w:szCs w:val="18"/>
        </w:rPr>
        <w:t xml:space="preserve"> </w:t>
      </w:r>
      <w:r w:rsidR="00D26923" w:rsidRPr="005027C4">
        <w:rPr>
          <w:rFonts w:ascii="Montserrat" w:hAnsi="Montserrat"/>
          <w:sz w:val="18"/>
          <w:szCs w:val="18"/>
        </w:rPr>
        <w:t>friendships</w:t>
      </w:r>
      <w:r w:rsidR="00D26923" w:rsidRPr="005027C4">
        <w:rPr>
          <w:rStyle w:val="Hyperlink"/>
          <w:rFonts w:ascii="Montserrat" w:hAnsi="Montserrat" w:cs="Open Sans"/>
          <w:color w:val="auto"/>
          <w:sz w:val="18"/>
          <w:szCs w:val="18"/>
          <w:u w:val="none"/>
        </w:rPr>
        <w:t>.</w:t>
      </w:r>
    </w:p>
    <w:p w14:paraId="51CE5242" w14:textId="77777777" w:rsidR="00AB2C77" w:rsidRPr="005027C4" w:rsidRDefault="00AB2C77" w:rsidP="00AB2C77">
      <w:pPr>
        <w:pStyle w:val="NormalWeb"/>
        <w:shd w:val="clear" w:color="auto" w:fill="FFFFFF"/>
        <w:spacing w:before="0" w:beforeAutospacing="0" w:after="0" w:afterAutospacing="0"/>
        <w:contextualSpacing/>
        <w:rPr>
          <w:rStyle w:val="Hyperlink"/>
          <w:rFonts w:ascii="Montserrat" w:hAnsi="Montserrat" w:cs="Open Sans"/>
          <w:color w:val="auto"/>
          <w:sz w:val="18"/>
          <w:szCs w:val="18"/>
          <w:u w:val="none"/>
        </w:rPr>
      </w:pPr>
    </w:p>
    <w:p w14:paraId="73369812" w14:textId="604E65DF" w:rsidR="00AB2C77" w:rsidRPr="005027C4" w:rsidRDefault="00D26923" w:rsidP="00AB2C7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Montserrat" w:hAnsi="Montserrat" w:cs="Open Sans"/>
          <w:b/>
          <w:bCs/>
          <w:sz w:val="18"/>
          <w:szCs w:val="18"/>
        </w:rPr>
      </w:pPr>
      <w:r w:rsidRPr="005027C4">
        <w:rPr>
          <w:rStyle w:val="Hyperlink"/>
          <w:rFonts w:ascii="Montserrat" w:hAnsi="Montserrat" w:cs="Open Sans"/>
          <w:b/>
          <w:bCs/>
          <w:color w:val="auto"/>
          <w:sz w:val="18"/>
          <w:szCs w:val="18"/>
          <w:u w:val="none"/>
        </w:rPr>
        <w:t>Friendship</w:t>
      </w:r>
      <w:r w:rsidR="00AB2C77" w:rsidRPr="005027C4">
        <w:rPr>
          <w:rFonts w:ascii="Montserrat" w:hAnsi="Montserrat" w:cs="Open Sans"/>
          <w:b/>
          <w:bCs/>
          <w:sz w:val="18"/>
          <w:szCs w:val="18"/>
        </w:rPr>
        <w:t xml:space="preserve"> tips:</w:t>
      </w:r>
    </w:p>
    <w:p w14:paraId="0DC42BC0" w14:textId="77777777" w:rsidR="00AB2C77" w:rsidRPr="005027C4" w:rsidRDefault="00AB2C77" w:rsidP="00AB2C7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Montserrat" w:hAnsi="Montserrat" w:cs="Open Sans"/>
          <w:b/>
          <w:bCs/>
          <w:sz w:val="18"/>
          <w:szCs w:val="18"/>
        </w:rPr>
      </w:pPr>
    </w:p>
    <w:p w14:paraId="60614782" w14:textId="4B1CA966" w:rsidR="00FB4892" w:rsidRPr="005027C4" w:rsidRDefault="00372397" w:rsidP="00FB4892">
      <w:pPr>
        <w:pStyle w:val="ListParagraph"/>
        <w:numPr>
          <w:ilvl w:val="0"/>
          <w:numId w:val="11"/>
        </w:numPr>
        <w:spacing w:after="0" w:line="240" w:lineRule="auto"/>
        <w:rPr>
          <w:rFonts w:ascii="Montserrat" w:hAnsi="Montserrat" w:cs="Open Sans"/>
          <w:bCs/>
          <w:sz w:val="18"/>
          <w:szCs w:val="18"/>
        </w:rPr>
      </w:pPr>
      <w:r w:rsidRPr="005027C4">
        <w:rPr>
          <w:rFonts w:ascii="Montserrat" w:hAnsi="Montserrat" w:cs="Open Sans"/>
          <w:b/>
          <w:sz w:val="18"/>
          <w:szCs w:val="18"/>
        </w:rPr>
        <w:t>Practice</w:t>
      </w:r>
      <w:r w:rsidR="00AB2C77" w:rsidRPr="005027C4">
        <w:rPr>
          <w:rFonts w:ascii="Montserrat" w:hAnsi="Montserrat" w:cs="Open Sans"/>
          <w:b/>
          <w:sz w:val="18"/>
          <w:szCs w:val="18"/>
        </w:rPr>
        <w:t xml:space="preserve"> </w:t>
      </w:r>
      <w:r w:rsidR="00AB2C77" w:rsidRPr="005027C4">
        <w:rPr>
          <w:rStyle w:val="Hyperlink"/>
          <w:rFonts w:ascii="Montserrat" w:hAnsi="Montserrat" w:cs="Open Sans"/>
          <w:b/>
          <w:color w:val="auto"/>
          <w:sz w:val="18"/>
          <w:szCs w:val="18"/>
          <w:u w:val="none"/>
        </w:rPr>
        <w:t>empathy</w:t>
      </w:r>
      <w:r w:rsidR="00AB2C77" w:rsidRPr="005027C4">
        <w:rPr>
          <w:rFonts w:ascii="Montserrat" w:hAnsi="Montserrat" w:cs="Open Sans"/>
          <w:bCs/>
          <w:sz w:val="18"/>
          <w:szCs w:val="18"/>
        </w:rPr>
        <w:t xml:space="preserve"> and be respectful of your friends’ views and opinions. </w:t>
      </w:r>
      <w:r w:rsidR="00565760" w:rsidRPr="005027C4">
        <w:rPr>
          <w:rFonts w:ascii="Montserrat" w:hAnsi="Montserrat" w:cs="Open Sans"/>
          <w:bCs/>
          <w:sz w:val="18"/>
          <w:szCs w:val="18"/>
        </w:rPr>
        <w:t xml:space="preserve">The great thing about </w:t>
      </w:r>
      <w:r w:rsidR="00AB2C77" w:rsidRPr="005027C4">
        <w:rPr>
          <w:rFonts w:ascii="Montserrat" w:hAnsi="Montserrat" w:cs="Open Sans"/>
          <w:bCs/>
          <w:sz w:val="18"/>
          <w:szCs w:val="18"/>
        </w:rPr>
        <w:t>support</w:t>
      </w:r>
      <w:r w:rsidR="00565760" w:rsidRPr="005027C4">
        <w:rPr>
          <w:rFonts w:ascii="Montserrat" w:hAnsi="Montserrat" w:cs="Open Sans"/>
          <w:bCs/>
          <w:sz w:val="18"/>
          <w:szCs w:val="18"/>
        </w:rPr>
        <w:t>ing your friends is that</w:t>
      </w:r>
      <w:r w:rsidR="00AB2C77" w:rsidRPr="005027C4">
        <w:rPr>
          <w:rFonts w:ascii="Montserrat" w:hAnsi="Montserrat" w:cs="Open Sans"/>
          <w:bCs/>
          <w:sz w:val="18"/>
          <w:szCs w:val="18"/>
        </w:rPr>
        <w:t xml:space="preserve"> </w:t>
      </w:r>
      <w:r w:rsidR="00565760" w:rsidRPr="005027C4">
        <w:rPr>
          <w:rFonts w:ascii="Montserrat" w:hAnsi="Montserrat" w:cs="Open Sans"/>
          <w:bCs/>
          <w:sz w:val="18"/>
          <w:szCs w:val="18"/>
        </w:rPr>
        <w:t>they will support you, too</w:t>
      </w:r>
      <w:r w:rsidR="00AB2C77" w:rsidRPr="005027C4">
        <w:rPr>
          <w:rFonts w:ascii="Montserrat" w:hAnsi="Montserrat" w:cs="Open Sans"/>
          <w:bCs/>
          <w:sz w:val="18"/>
          <w:szCs w:val="18"/>
        </w:rPr>
        <w:t xml:space="preserve">. </w:t>
      </w:r>
      <w:r w:rsidR="00565760" w:rsidRPr="005027C4">
        <w:rPr>
          <w:rFonts w:ascii="Montserrat" w:hAnsi="Montserrat" w:cs="Open Sans"/>
          <w:bCs/>
          <w:sz w:val="18"/>
          <w:szCs w:val="18"/>
        </w:rPr>
        <w:t>And</w:t>
      </w:r>
      <w:r w:rsidR="00AB2C77" w:rsidRPr="005027C4">
        <w:rPr>
          <w:rFonts w:ascii="Montserrat" w:hAnsi="Montserrat" w:cs="Open Sans"/>
          <w:bCs/>
          <w:sz w:val="18"/>
          <w:szCs w:val="18"/>
        </w:rPr>
        <w:t xml:space="preserve">, </w:t>
      </w:r>
      <w:r w:rsidR="00565760" w:rsidRPr="005027C4">
        <w:rPr>
          <w:rFonts w:ascii="Montserrat" w:hAnsi="Montserrat" w:cs="Open Sans"/>
          <w:bCs/>
          <w:sz w:val="18"/>
          <w:szCs w:val="18"/>
        </w:rPr>
        <w:t>someone else’s</w:t>
      </w:r>
      <w:r w:rsidR="00AB2C77" w:rsidRPr="005027C4">
        <w:rPr>
          <w:rFonts w:ascii="Montserrat" w:hAnsi="Montserrat" w:cs="Open Sans"/>
          <w:bCs/>
          <w:sz w:val="18"/>
          <w:szCs w:val="18"/>
        </w:rPr>
        <w:t xml:space="preserve"> unique situation, feelings and opinions</w:t>
      </w:r>
      <w:r w:rsidR="00565760" w:rsidRPr="005027C4">
        <w:rPr>
          <w:rFonts w:ascii="Montserrat" w:hAnsi="Montserrat" w:cs="Open Sans"/>
          <w:bCs/>
          <w:sz w:val="18"/>
          <w:szCs w:val="18"/>
        </w:rPr>
        <w:t xml:space="preserve"> can often help you to </w:t>
      </w:r>
      <w:r w:rsidR="00AB2C77" w:rsidRPr="005027C4">
        <w:rPr>
          <w:rFonts w:ascii="Montserrat" w:hAnsi="Montserrat" w:cs="Open Sans"/>
          <w:bCs/>
          <w:sz w:val="18"/>
          <w:szCs w:val="18"/>
        </w:rPr>
        <w:t xml:space="preserve">learn </w:t>
      </w:r>
      <w:r w:rsidR="00565760" w:rsidRPr="005027C4">
        <w:rPr>
          <w:rFonts w:ascii="Montserrat" w:hAnsi="Montserrat" w:cs="Open Sans"/>
          <w:bCs/>
          <w:sz w:val="18"/>
          <w:szCs w:val="18"/>
        </w:rPr>
        <w:t xml:space="preserve">more </w:t>
      </w:r>
      <w:r w:rsidR="00AB2C77" w:rsidRPr="005027C4">
        <w:rPr>
          <w:rFonts w:ascii="Montserrat" w:hAnsi="Montserrat" w:cs="Open Sans"/>
          <w:bCs/>
          <w:sz w:val="18"/>
          <w:szCs w:val="18"/>
        </w:rPr>
        <w:t>about yourself and your own view</w:t>
      </w:r>
      <w:r w:rsidR="00565760" w:rsidRPr="005027C4">
        <w:rPr>
          <w:rFonts w:ascii="Montserrat" w:hAnsi="Montserrat" w:cs="Open Sans"/>
          <w:bCs/>
          <w:sz w:val="18"/>
          <w:szCs w:val="18"/>
        </w:rPr>
        <w:t>s</w:t>
      </w:r>
      <w:r w:rsidR="00AB2C77" w:rsidRPr="005027C4">
        <w:rPr>
          <w:rFonts w:ascii="Montserrat" w:hAnsi="Montserrat" w:cs="Open Sans"/>
          <w:bCs/>
          <w:sz w:val="18"/>
          <w:szCs w:val="18"/>
        </w:rPr>
        <w:t>.</w:t>
      </w:r>
    </w:p>
    <w:p w14:paraId="71893F51" w14:textId="706FD4CE" w:rsidR="00AB2C77" w:rsidRPr="005027C4" w:rsidRDefault="00AB2C77" w:rsidP="00A602EE">
      <w:pPr>
        <w:pStyle w:val="ListParagraph"/>
        <w:numPr>
          <w:ilvl w:val="0"/>
          <w:numId w:val="11"/>
        </w:numPr>
        <w:spacing w:after="0" w:line="240" w:lineRule="auto"/>
        <w:rPr>
          <w:rFonts w:ascii="Montserrat" w:hAnsi="Montserrat" w:cs="Open Sans"/>
          <w:bCs/>
          <w:sz w:val="18"/>
          <w:szCs w:val="18"/>
        </w:rPr>
      </w:pPr>
      <w:r w:rsidRPr="005027C4">
        <w:rPr>
          <w:rFonts w:ascii="Montserrat" w:hAnsi="Montserrat" w:cs="Open Sans"/>
          <w:b/>
          <w:sz w:val="18"/>
          <w:szCs w:val="18"/>
        </w:rPr>
        <w:t>Be present and actively listen</w:t>
      </w:r>
      <w:r w:rsidRPr="005027C4">
        <w:rPr>
          <w:rFonts w:ascii="Montserrat" w:hAnsi="Montserrat" w:cs="Open Sans"/>
          <w:bCs/>
          <w:sz w:val="18"/>
          <w:szCs w:val="18"/>
        </w:rPr>
        <w:t xml:space="preserve"> when interacting with your friends. </w:t>
      </w:r>
      <w:r w:rsidR="006D175F" w:rsidRPr="005027C4">
        <w:rPr>
          <w:rFonts w:ascii="Montserrat" w:hAnsi="Montserrat" w:cs="Open Sans"/>
          <w:bCs/>
          <w:sz w:val="18"/>
          <w:szCs w:val="18"/>
        </w:rPr>
        <w:t xml:space="preserve">Giving them feedback </w:t>
      </w:r>
      <w:r w:rsidRPr="005027C4">
        <w:rPr>
          <w:rFonts w:ascii="Montserrat" w:hAnsi="Montserrat" w:cs="Open Sans"/>
          <w:bCs/>
          <w:sz w:val="18"/>
          <w:szCs w:val="18"/>
        </w:rPr>
        <w:t xml:space="preserve">shows that you are listening, which </w:t>
      </w:r>
      <w:r w:rsidR="00630EE0" w:rsidRPr="005027C4">
        <w:rPr>
          <w:rFonts w:ascii="Montserrat" w:hAnsi="Montserrat" w:cs="Open Sans"/>
          <w:bCs/>
          <w:sz w:val="18"/>
          <w:szCs w:val="18"/>
        </w:rPr>
        <w:t xml:space="preserve">also </w:t>
      </w:r>
      <w:r w:rsidRPr="005027C4">
        <w:rPr>
          <w:rFonts w:ascii="Montserrat" w:hAnsi="Montserrat" w:cs="Open Sans"/>
          <w:bCs/>
          <w:sz w:val="18"/>
          <w:szCs w:val="18"/>
        </w:rPr>
        <w:t xml:space="preserve">shows </w:t>
      </w:r>
      <w:r w:rsidR="00630EE0" w:rsidRPr="005027C4">
        <w:rPr>
          <w:rFonts w:ascii="Montserrat" w:hAnsi="Montserrat" w:cs="Open Sans"/>
          <w:bCs/>
          <w:sz w:val="18"/>
          <w:szCs w:val="18"/>
        </w:rPr>
        <w:t xml:space="preserve">that </w:t>
      </w:r>
      <w:r w:rsidRPr="005027C4">
        <w:rPr>
          <w:rFonts w:ascii="Montserrat" w:hAnsi="Montserrat" w:cs="Open Sans"/>
          <w:bCs/>
          <w:sz w:val="18"/>
          <w:szCs w:val="18"/>
        </w:rPr>
        <w:t>you value them.</w:t>
      </w:r>
    </w:p>
    <w:p w14:paraId="27BB4071" w14:textId="5DF25E78" w:rsidR="00AB2C77" w:rsidRPr="005027C4" w:rsidRDefault="00630EE0" w:rsidP="00A602EE">
      <w:pPr>
        <w:pStyle w:val="ListParagraph"/>
        <w:numPr>
          <w:ilvl w:val="0"/>
          <w:numId w:val="11"/>
        </w:numPr>
        <w:spacing w:after="0" w:line="240" w:lineRule="auto"/>
        <w:rPr>
          <w:rFonts w:ascii="Montserrat" w:hAnsi="Montserrat" w:cs="Open Sans"/>
          <w:bCs/>
          <w:sz w:val="18"/>
          <w:szCs w:val="18"/>
        </w:rPr>
      </w:pPr>
      <w:r w:rsidRPr="005027C4">
        <w:rPr>
          <w:rFonts w:ascii="Montserrat" w:hAnsi="Montserrat" w:cs="Open Sans"/>
          <w:b/>
          <w:sz w:val="18"/>
          <w:szCs w:val="18"/>
        </w:rPr>
        <w:t>Spend</w:t>
      </w:r>
      <w:r w:rsidR="00AB2C77" w:rsidRPr="005027C4">
        <w:rPr>
          <w:rStyle w:val="Hyperlink"/>
          <w:rFonts w:ascii="Montserrat" w:hAnsi="Montserrat" w:cs="Open Sans"/>
          <w:b/>
          <w:color w:val="auto"/>
          <w:sz w:val="18"/>
          <w:szCs w:val="18"/>
          <w:u w:val="none"/>
        </w:rPr>
        <w:t xml:space="preserve"> time together</w:t>
      </w:r>
      <w:r w:rsidR="00AB2C77" w:rsidRPr="005027C4">
        <w:rPr>
          <w:rFonts w:ascii="Montserrat" w:hAnsi="Montserrat" w:cs="Open Sans"/>
          <w:bCs/>
          <w:sz w:val="18"/>
          <w:szCs w:val="18"/>
        </w:rPr>
        <w:t>. Put a reminder in your calendar to schedule social visits with each other, like a coffee</w:t>
      </w:r>
      <w:r w:rsidR="00F01399" w:rsidRPr="005027C4">
        <w:rPr>
          <w:rFonts w:ascii="Montserrat" w:hAnsi="Montserrat" w:cs="Open Sans"/>
          <w:bCs/>
          <w:sz w:val="18"/>
          <w:szCs w:val="18"/>
        </w:rPr>
        <w:t xml:space="preserve"> date</w:t>
      </w:r>
      <w:r w:rsidR="00AB2C77" w:rsidRPr="005027C4">
        <w:rPr>
          <w:rFonts w:ascii="Montserrat" w:hAnsi="Montserrat" w:cs="Open Sans"/>
          <w:bCs/>
          <w:sz w:val="18"/>
          <w:szCs w:val="18"/>
        </w:rPr>
        <w:t xml:space="preserve">, walk or event. When you take time out of your busy schedule it shows you care and gives you the opportunity to build and maintain your friendships. </w:t>
      </w:r>
    </w:p>
    <w:p w14:paraId="55A3F422" w14:textId="361F0A45" w:rsidR="00AB2C77" w:rsidRPr="005027C4" w:rsidRDefault="00AB2C77" w:rsidP="00A602EE">
      <w:pPr>
        <w:pStyle w:val="ListParagraph"/>
        <w:numPr>
          <w:ilvl w:val="0"/>
          <w:numId w:val="11"/>
        </w:numPr>
        <w:spacing w:after="0" w:line="240" w:lineRule="auto"/>
        <w:rPr>
          <w:rFonts w:ascii="Montserrat" w:hAnsi="Montserrat" w:cs="Open Sans"/>
          <w:bCs/>
          <w:sz w:val="18"/>
          <w:szCs w:val="18"/>
        </w:rPr>
      </w:pPr>
      <w:r w:rsidRPr="005027C4">
        <w:rPr>
          <w:rFonts w:ascii="Montserrat" w:hAnsi="Montserrat" w:cs="Open Sans"/>
          <w:b/>
          <w:sz w:val="18"/>
          <w:szCs w:val="18"/>
        </w:rPr>
        <w:t>Avoid unhealthy relationships.</w:t>
      </w:r>
      <w:r w:rsidRPr="005027C4">
        <w:rPr>
          <w:rFonts w:ascii="Montserrat" w:hAnsi="Montserrat" w:cs="Open Sans"/>
          <w:bCs/>
          <w:sz w:val="18"/>
          <w:szCs w:val="18"/>
        </w:rPr>
        <w:t xml:space="preserve"> Remove yourself from relationships that don’t feel right and lower your self-esteem. If you feel unsafe in </w:t>
      </w:r>
      <w:r w:rsidR="00E448C3" w:rsidRPr="005027C4">
        <w:rPr>
          <w:rFonts w:ascii="Montserrat" w:hAnsi="Montserrat" w:cs="Open Sans"/>
          <w:bCs/>
          <w:sz w:val="18"/>
          <w:szCs w:val="18"/>
        </w:rPr>
        <w:t xml:space="preserve">a </w:t>
      </w:r>
      <w:r w:rsidRPr="005027C4">
        <w:rPr>
          <w:rFonts w:ascii="Montserrat" w:hAnsi="Montserrat" w:cs="Open Sans"/>
          <w:bCs/>
          <w:sz w:val="18"/>
          <w:szCs w:val="18"/>
        </w:rPr>
        <w:t xml:space="preserve">relationship or if it’s one that encourages unhealthy behaviours, reach out for help. </w:t>
      </w:r>
    </w:p>
    <w:p w14:paraId="396A9974" w14:textId="77A70B4E" w:rsidR="00633E9A" w:rsidRPr="005027C4" w:rsidRDefault="00633E9A" w:rsidP="00AB2C77">
      <w:pPr>
        <w:spacing w:after="0" w:line="240" w:lineRule="auto"/>
        <w:rPr>
          <w:rFonts w:ascii="Montserrat" w:eastAsia="Calibri" w:hAnsi="Montserrat" w:cs="Open Sans"/>
          <w:sz w:val="18"/>
          <w:szCs w:val="18"/>
        </w:rPr>
      </w:pPr>
    </w:p>
    <w:p w14:paraId="276EF353" w14:textId="2A200221" w:rsidR="00633E9A" w:rsidRPr="005027C4" w:rsidRDefault="00633E9A" w:rsidP="00AB2C77">
      <w:pPr>
        <w:spacing w:after="0" w:line="240" w:lineRule="auto"/>
        <w:rPr>
          <w:rFonts w:ascii="Montserrat" w:eastAsia="Calibri" w:hAnsi="Montserrat" w:cs="Open Sans"/>
          <w:sz w:val="18"/>
          <w:szCs w:val="18"/>
        </w:rPr>
      </w:pPr>
      <w:r w:rsidRPr="005027C4">
        <w:rPr>
          <w:rFonts w:ascii="Montserrat" w:eastAsia="Calibri" w:hAnsi="Montserrat" w:cs="Open Sans"/>
          <w:sz w:val="18"/>
          <w:szCs w:val="18"/>
        </w:rPr>
        <w:t>Remember that friendships can be made and maintained at any age and even minimal social interactions can be powerful.</w:t>
      </w:r>
    </w:p>
    <w:sectPr w:rsidR="00633E9A" w:rsidRPr="00502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695D99"/>
    <w:multiLevelType w:val="hybridMultilevel"/>
    <w:tmpl w:val="598E0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406CB2"/>
    <w:multiLevelType w:val="hybridMultilevel"/>
    <w:tmpl w:val="16669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04362">
    <w:abstractNumId w:val="5"/>
  </w:num>
  <w:num w:numId="2" w16cid:durableId="460537802">
    <w:abstractNumId w:val="9"/>
  </w:num>
  <w:num w:numId="3" w16cid:durableId="202644709">
    <w:abstractNumId w:val="7"/>
  </w:num>
  <w:num w:numId="4" w16cid:durableId="1970699392">
    <w:abstractNumId w:val="10"/>
  </w:num>
  <w:num w:numId="5" w16cid:durableId="1452090758">
    <w:abstractNumId w:val="2"/>
  </w:num>
  <w:num w:numId="6" w16cid:durableId="2116555901">
    <w:abstractNumId w:val="4"/>
  </w:num>
  <w:num w:numId="7" w16cid:durableId="1685866216">
    <w:abstractNumId w:val="0"/>
  </w:num>
  <w:num w:numId="8" w16cid:durableId="968979261">
    <w:abstractNumId w:val="8"/>
  </w:num>
  <w:num w:numId="9" w16cid:durableId="1069423733">
    <w:abstractNumId w:val="1"/>
  </w:num>
  <w:num w:numId="10" w16cid:durableId="1155731031">
    <w:abstractNumId w:val="6"/>
  </w:num>
  <w:num w:numId="11" w16cid:durableId="8877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1782C"/>
    <w:rsid w:val="00053976"/>
    <w:rsid w:val="00097050"/>
    <w:rsid w:val="00121850"/>
    <w:rsid w:val="0021361D"/>
    <w:rsid w:val="002A345D"/>
    <w:rsid w:val="00372397"/>
    <w:rsid w:val="003A42ED"/>
    <w:rsid w:val="00461159"/>
    <w:rsid w:val="004F4F71"/>
    <w:rsid w:val="005027C4"/>
    <w:rsid w:val="00532276"/>
    <w:rsid w:val="00536857"/>
    <w:rsid w:val="00565760"/>
    <w:rsid w:val="005E3026"/>
    <w:rsid w:val="005F086D"/>
    <w:rsid w:val="00605697"/>
    <w:rsid w:val="00630EE0"/>
    <w:rsid w:val="00633E9A"/>
    <w:rsid w:val="006D175F"/>
    <w:rsid w:val="00714709"/>
    <w:rsid w:val="0073643C"/>
    <w:rsid w:val="008E7D8D"/>
    <w:rsid w:val="00904BD9"/>
    <w:rsid w:val="00947A49"/>
    <w:rsid w:val="00957FB4"/>
    <w:rsid w:val="009B7BBF"/>
    <w:rsid w:val="009D512B"/>
    <w:rsid w:val="009D572D"/>
    <w:rsid w:val="00A602EE"/>
    <w:rsid w:val="00AA41F2"/>
    <w:rsid w:val="00AB2C77"/>
    <w:rsid w:val="00AD22EB"/>
    <w:rsid w:val="00B14E64"/>
    <w:rsid w:val="00C63D4D"/>
    <w:rsid w:val="00CB0BC6"/>
    <w:rsid w:val="00CB3000"/>
    <w:rsid w:val="00D26923"/>
    <w:rsid w:val="00D61FBC"/>
    <w:rsid w:val="00DF4735"/>
    <w:rsid w:val="00E1708E"/>
    <w:rsid w:val="00E448C3"/>
    <w:rsid w:val="00F01399"/>
    <w:rsid w:val="00F92DC0"/>
    <w:rsid w:val="00FB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AB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92DC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92D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pa.org/topics/resilienc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335C8F-7241-4DB4-A05C-1F530B7430FF}"/>
</file>

<file path=customXml/itemProps2.xml><?xml version="1.0" encoding="utf-8"?>
<ds:datastoreItem xmlns:ds="http://schemas.openxmlformats.org/officeDocument/2006/customXml" ds:itemID="{C23C0BF3-2ADA-4B3C-8D2F-AADC0874CF4A}"/>
</file>

<file path=customXml/itemProps3.xml><?xml version="1.0" encoding="utf-8"?>
<ds:datastoreItem xmlns:ds="http://schemas.openxmlformats.org/officeDocument/2006/customXml" ds:itemID="{8F83A5A5-3D4A-4554-9697-0961EA8F0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4</DocSecurity>
  <Lines>10</Lines>
  <Paragraphs>3</Paragraphs>
  <ScaleCrop>false</ScaleCrop>
  <Company>Discovery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2024-06-18T18:06:00Z</dcterms:created>
  <dcterms:modified xsi:type="dcterms:W3CDTF">2024-06-18T18:06:00Z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