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6845" w14:textId="265570A6" w:rsidR="003B628B" w:rsidRPr="002B64F6" w:rsidRDefault="003B628B" w:rsidP="003B628B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2B64F6">
        <w:rPr>
          <w:rFonts w:ascii="Montserrat" w:hAnsi="Montserrat" w:cs="Open Sans"/>
          <w:b/>
          <w:bCs/>
          <w:sz w:val="18"/>
          <w:szCs w:val="18"/>
        </w:rPr>
        <w:t xml:space="preserve">Boost your </w:t>
      </w:r>
      <w:r w:rsidR="00215796" w:rsidRPr="002B64F6">
        <w:rPr>
          <w:rFonts w:ascii="Montserrat" w:hAnsi="Montserrat" w:cs="Open Sans"/>
          <w:b/>
          <w:bCs/>
          <w:sz w:val="18"/>
          <w:szCs w:val="18"/>
        </w:rPr>
        <w:t>brain</w:t>
      </w:r>
      <w:r w:rsidRPr="002B64F6">
        <w:rPr>
          <w:rFonts w:ascii="Montserrat" w:hAnsi="Montserrat" w:cs="Open Sans"/>
          <w:b/>
          <w:bCs/>
          <w:sz w:val="18"/>
          <w:szCs w:val="18"/>
        </w:rPr>
        <w:t xml:space="preserve"> with exercise </w:t>
      </w:r>
    </w:p>
    <w:p w14:paraId="21522835" w14:textId="77777777" w:rsidR="003B628B" w:rsidRPr="002B64F6" w:rsidRDefault="003B628B" w:rsidP="003B628B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2F034F0B" w14:textId="09B484A4" w:rsidR="00F2135A" w:rsidRPr="002B64F6" w:rsidRDefault="003B628B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/>
          <w:sz w:val="18"/>
          <w:szCs w:val="18"/>
        </w:rPr>
      </w:pP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We know that exercise makes us physically strong and fit</w:t>
      </w:r>
      <w:r w:rsidR="00215796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 – strengthening 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our muscles, heart and lungs</w:t>
      </w:r>
      <w:r w:rsidR="00215796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. But what about our mind?</w:t>
      </w:r>
    </w:p>
    <w:p w14:paraId="62342D8B" w14:textId="77777777" w:rsidR="00F2135A" w:rsidRPr="002B64F6" w:rsidRDefault="00F2135A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/>
          <w:sz w:val="18"/>
          <w:szCs w:val="18"/>
        </w:rPr>
      </w:pPr>
    </w:p>
    <w:p w14:paraId="6192D97E" w14:textId="1AA80CFC" w:rsidR="00215796" w:rsidRPr="002B64F6" w:rsidRDefault="00215796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</w:pPr>
      <w:r w:rsidRPr="002B64F6"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  <w:t>Let’s talk about mental ‘fitness’</w:t>
      </w:r>
    </w:p>
    <w:p w14:paraId="6053DB88" w14:textId="77777777" w:rsidR="003B628B" w:rsidRPr="002B64F6" w:rsidRDefault="003B628B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sz w:val="18"/>
          <w:szCs w:val="18"/>
        </w:rPr>
      </w:pPr>
    </w:p>
    <w:p w14:paraId="4C6F7FE7" w14:textId="3947BC5E" w:rsidR="00215796" w:rsidRPr="002B64F6" w:rsidRDefault="003B628B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/>
          <w:color w:val="2C2D30"/>
          <w:sz w:val="18"/>
          <w:szCs w:val="18"/>
        </w:rPr>
      </w:pP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Regular</w:t>
      </w:r>
      <w:r w:rsidRPr="002B64F6">
        <w:rPr>
          <w:rStyle w:val="normaltextrun"/>
          <w:rFonts w:eastAsiaTheme="majorEastAsia"/>
          <w:sz w:val="18"/>
          <w:szCs w:val="18"/>
        </w:rPr>
        <w:t> </w:t>
      </w:r>
      <w:r w:rsidR="00215796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exercise helps with better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 memory,</w:t>
      </w:r>
      <w:r w:rsidRPr="002B64F6">
        <w:rPr>
          <w:rStyle w:val="normaltextrun"/>
          <w:rFonts w:ascii="Montserrat" w:eastAsiaTheme="majorEastAsia" w:hAnsi="Montserrat" w:cs="Arial"/>
          <w:sz w:val="18"/>
          <w:szCs w:val="18"/>
        </w:rPr>
        <w:t xml:space="preserve"> 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learning</w:t>
      </w:r>
      <w:r w:rsidRPr="002B64F6">
        <w:rPr>
          <w:rStyle w:val="normaltextrun"/>
          <w:rFonts w:eastAsiaTheme="majorEastAsia"/>
          <w:sz w:val="18"/>
          <w:szCs w:val="18"/>
        </w:rPr>
        <w:t> 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ability, emotional regulation and overall</w:t>
      </w:r>
      <w:r w:rsidRPr="002B64F6">
        <w:rPr>
          <w:rStyle w:val="normaltextrun"/>
          <w:rFonts w:eastAsiaTheme="majorEastAsia"/>
          <w:sz w:val="18"/>
          <w:szCs w:val="18"/>
        </w:rPr>
        <w:t> 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mental wellbeing. It can improve your mood, reduce feelings of anxiety and depression, increase your self-esteem and is </w:t>
      </w:r>
      <w:r w:rsidR="00D40458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even 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a proven</w:t>
      </w:r>
      <w:r w:rsidRPr="002B64F6">
        <w:rPr>
          <w:rStyle w:val="normaltextrun"/>
          <w:rFonts w:eastAsiaTheme="majorEastAsia"/>
          <w:sz w:val="18"/>
          <w:szCs w:val="18"/>
        </w:rPr>
        <w:t> </w:t>
      </w:r>
      <w:r w:rsidR="00E7598F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way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 </w:t>
      </w:r>
      <w:r w:rsidR="00E7598F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to get rid of 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stress.</w:t>
      </w:r>
      <w:r w:rsidRPr="002B64F6">
        <w:rPr>
          <w:rStyle w:val="normaltextrun"/>
          <w:rFonts w:eastAsiaTheme="majorEastAsia"/>
          <w:color w:val="2C2D30"/>
          <w:sz w:val="18"/>
          <w:szCs w:val="18"/>
        </w:rPr>
        <w:t> </w:t>
      </w:r>
    </w:p>
    <w:p w14:paraId="5920A4CC" w14:textId="77777777" w:rsidR="00215796" w:rsidRPr="002B64F6" w:rsidRDefault="00215796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/>
          <w:color w:val="2C2D30"/>
          <w:sz w:val="18"/>
          <w:szCs w:val="18"/>
        </w:rPr>
      </w:pPr>
    </w:p>
    <w:p w14:paraId="0C19D484" w14:textId="00138E1C" w:rsidR="003B628B" w:rsidRPr="002B64F6" w:rsidRDefault="003B628B" w:rsidP="003B628B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Theme="majorEastAsia" w:hAnsi="Montserrat" w:cs="Open Sans"/>
          <w:sz w:val="18"/>
          <w:szCs w:val="18"/>
        </w:rPr>
      </w:pP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One explanation for all these benefit</w:t>
      </w:r>
      <w:r w:rsidR="00D40458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s?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 </w:t>
      </w:r>
      <w:r w:rsidR="00D40458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E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xercise </w:t>
      </w:r>
      <w:r w:rsidR="00D40458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helps 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the brain </w:t>
      </w:r>
      <w:r w:rsidR="00A7204B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with</w:t>
      </w:r>
      <w:r w:rsidR="00D40458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 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a better blood </w:t>
      </w:r>
      <w:r w:rsidR="007E493E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supply 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which improves the delivery of oxygen and nutrients</w:t>
      </w:r>
      <w:r w:rsidR="007E493E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.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 Research even </w:t>
      </w:r>
      <w:r w:rsidR="00754ED0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shows 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that exercise may </w:t>
      </w:r>
      <w:r w:rsidR="007E493E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help</w:t>
      </w:r>
      <w:r w:rsidRPr="002B64F6">
        <w:rPr>
          <w:rStyle w:val="normaltextrun"/>
          <w:rFonts w:eastAsiaTheme="majorEastAsia"/>
          <w:color w:val="2C2D30"/>
          <w:sz w:val="18"/>
          <w:szCs w:val="18"/>
        </w:rPr>
        <w:t> </w:t>
      </w:r>
      <w:r w:rsidRPr="002B64F6">
        <w:rPr>
          <w:rStyle w:val="normaltextrun"/>
          <w:rFonts w:ascii="Montserrat" w:eastAsiaTheme="majorEastAsia" w:hAnsi="Montserrat" w:cs="Open Sans"/>
          <w:i/>
          <w:iCs/>
          <w:color w:val="2C2D30"/>
          <w:sz w:val="18"/>
          <w:szCs w:val="18"/>
        </w:rPr>
        <w:t>new</w:t>
      </w:r>
      <w:r w:rsidRPr="002B64F6">
        <w:rPr>
          <w:rStyle w:val="normaltextrun"/>
          <w:rFonts w:eastAsiaTheme="majorEastAsia"/>
          <w:color w:val="2C2D30"/>
          <w:sz w:val="18"/>
          <w:szCs w:val="18"/>
        </w:rPr>
        <w:t> </w:t>
      </w:r>
      <w:r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>brain cells</w:t>
      </w:r>
      <w:r w:rsidR="00754ED0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 to</w:t>
      </w:r>
      <w:r w:rsidR="007E493E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 grow.</w:t>
      </w:r>
      <w:r w:rsidR="00A7204B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 </w:t>
      </w:r>
      <w:r w:rsidR="00085ACF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This all helps with </w:t>
      </w:r>
      <w:r w:rsidR="00A7204B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better </w:t>
      </w:r>
      <w:r w:rsidR="00085ACF" w:rsidRPr="002B64F6">
        <w:rPr>
          <w:rStyle w:val="normaltextrun"/>
          <w:rFonts w:ascii="Montserrat" w:eastAsiaTheme="majorEastAsia" w:hAnsi="Montserrat" w:cs="Open Sans"/>
          <w:color w:val="2C2D30"/>
          <w:sz w:val="18"/>
          <w:szCs w:val="18"/>
        </w:rPr>
        <w:t xml:space="preserve">brain cell communication, building up your mental fitness. </w:t>
      </w:r>
    </w:p>
    <w:p w14:paraId="2273529D" w14:textId="77777777" w:rsidR="003B628B" w:rsidRPr="002B64F6" w:rsidRDefault="003B628B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sz w:val="18"/>
          <w:szCs w:val="18"/>
        </w:rPr>
      </w:pPr>
    </w:p>
    <w:p w14:paraId="3D3506AF" w14:textId="5DAB96A6" w:rsidR="003B628B" w:rsidRPr="002B64F6" w:rsidRDefault="00754ED0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</w:pPr>
      <w:r w:rsidRPr="002B64F6"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  <w:t xml:space="preserve">Our </w:t>
      </w:r>
      <w:r w:rsidR="00C76D5D" w:rsidRPr="002B64F6"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  <w:t>top tip</w:t>
      </w:r>
      <w:r w:rsidRPr="002B64F6"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  <w:t xml:space="preserve"> to get more active</w:t>
      </w:r>
    </w:p>
    <w:p w14:paraId="406F764C" w14:textId="77777777" w:rsidR="00C76D5D" w:rsidRPr="002B64F6" w:rsidRDefault="00C76D5D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</w:pPr>
    </w:p>
    <w:p w14:paraId="00CDA168" w14:textId="025596D1" w:rsidR="00754ED0" w:rsidRPr="002B64F6" w:rsidRDefault="00754ED0" w:rsidP="00754E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sz w:val="18"/>
          <w:szCs w:val="18"/>
        </w:rPr>
      </w:pP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Any amount of exercise is good –</w:t>
      </w:r>
      <w:r w:rsidRPr="002B64F6">
        <w:rPr>
          <w:rStyle w:val="normaltextrun"/>
          <w:rFonts w:eastAsiaTheme="majorEastAsia"/>
          <w:sz w:val="18"/>
          <w:szCs w:val="18"/>
        </w:rPr>
        <w:t> 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but the more the better.</w:t>
      </w:r>
      <w:r w:rsidRPr="002B64F6">
        <w:rPr>
          <w:rStyle w:val="normaltextrun"/>
          <w:rFonts w:eastAsiaTheme="majorEastAsia"/>
          <w:sz w:val="18"/>
          <w:szCs w:val="18"/>
        </w:rPr>
        <w:t> 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The World Health Organization recommends at least 150 minutes of moderate to vigorous physical activity every week.</w:t>
      </w:r>
    </w:p>
    <w:p w14:paraId="7DE55CAC" w14:textId="77777777" w:rsidR="00754ED0" w:rsidRPr="002B64F6" w:rsidRDefault="00754ED0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</w:pPr>
    </w:p>
    <w:p w14:paraId="5A8B6C03" w14:textId="07C42325" w:rsidR="00754ED0" w:rsidRPr="002B64F6" w:rsidRDefault="00754ED0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sz w:val="18"/>
          <w:szCs w:val="18"/>
        </w:rPr>
      </w:pP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To help motivate you to get moving, u</w:t>
      </w:r>
      <w:r w:rsidR="003B628B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se a 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Vitality-linked </w:t>
      </w:r>
      <w:r w:rsidR="003B628B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wearable fitness device or 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app </w:t>
      </w:r>
      <w:r w:rsidR="003B628B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to measure your</w:t>
      </w:r>
      <w:r w:rsidR="003B628B" w:rsidRPr="002B64F6">
        <w:rPr>
          <w:rStyle w:val="normaltextrun"/>
          <w:rFonts w:eastAsiaTheme="majorEastAsia"/>
          <w:sz w:val="18"/>
          <w:szCs w:val="18"/>
        </w:rPr>
        <w:t> </w:t>
      </w:r>
      <w:r w:rsidR="003B628B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physical</w:t>
      </w:r>
      <w:r w:rsidR="003B628B" w:rsidRPr="002B64F6">
        <w:rPr>
          <w:rStyle w:val="normaltextrun"/>
          <w:rFonts w:eastAsiaTheme="majorEastAsia"/>
          <w:sz w:val="18"/>
          <w:szCs w:val="18"/>
        </w:rPr>
        <w:t> </w:t>
      </w:r>
      <w:r w:rsidR="003B628B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activity. This helps </w:t>
      </w:r>
      <w:r w:rsidR="002003FF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you to set goals, 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track your progress plus earns you Vitality points and rewards to keep you coming back for more.</w:t>
      </w:r>
    </w:p>
    <w:p w14:paraId="7380CD8E" w14:textId="77777777" w:rsidR="003B628B" w:rsidRPr="002B64F6" w:rsidRDefault="003B628B" w:rsidP="003B6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Arial"/>
          <w:sz w:val="18"/>
          <w:szCs w:val="18"/>
        </w:rPr>
      </w:pPr>
    </w:p>
    <w:p w14:paraId="7E4799BA" w14:textId="2904B849" w:rsidR="00536857" w:rsidRPr="002B64F6" w:rsidRDefault="004961B8" w:rsidP="002003FF">
      <w:pPr>
        <w:pStyle w:val="paragraph"/>
        <w:spacing w:before="0" w:beforeAutospacing="0" w:after="0" w:afterAutospacing="0"/>
        <w:textAlignment w:val="baseline"/>
        <w:rPr>
          <w:rFonts w:ascii="Montserrat" w:hAnsi="Montserrat"/>
        </w:rPr>
      </w:pP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Get </w:t>
      </w:r>
      <w:r w:rsidR="00A7204B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active</w:t>
      </w:r>
      <w:r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 and </w:t>
      </w:r>
      <w:r w:rsidR="002003FF" w:rsidRPr="002B64F6">
        <w:rPr>
          <w:rStyle w:val="normaltextrun"/>
          <w:rFonts w:ascii="Montserrat" w:eastAsiaTheme="majorEastAsia" w:hAnsi="Montserrat" w:cs="Open Sans"/>
          <w:sz w:val="18"/>
          <w:szCs w:val="18"/>
        </w:rPr>
        <w:t>enjoy the (many) mental health benefits!</w:t>
      </w:r>
    </w:p>
    <w:sectPr w:rsidR="00536857" w:rsidRPr="002B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4"/>
  </w:num>
  <w:num w:numId="2" w16cid:durableId="460537802">
    <w:abstractNumId w:val="7"/>
  </w:num>
  <w:num w:numId="3" w16cid:durableId="202644709">
    <w:abstractNumId w:val="5"/>
  </w:num>
  <w:num w:numId="4" w16cid:durableId="1970699392">
    <w:abstractNumId w:val="8"/>
  </w:num>
  <w:num w:numId="5" w16cid:durableId="1452090758">
    <w:abstractNumId w:val="2"/>
  </w:num>
  <w:num w:numId="6" w16cid:durableId="2116555901">
    <w:abstractNumId w:val="3"/>
  </w:num>
  <w:num w:numId="7" w16cid:durableId="1685866216">
    <w:abstractNumId w:val="0"/>
  </w:num>
  <w:num w:numId="8" w16cid:durableId="968979261">
    <w:abstractNumId w:val="6"/>
  </w:num>
  <w:num w:numId="9" w16cid:durableId="106942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85ACF"/>
    <w:rsid w:val="00097050"/>
    <w:rsid w:val="00121850"/>
    <w:rsid w:val="002003FF"/>
    <w:rsid w:val="0021361D"/>
    <w:rsid w:val="00215796"/>
    <w:rsid w:val="002A345D"/>
    <w:rsid w:val="002B64F6"/>
    <w:rsid w:val="002E30E8"/>
    <w:rsid w:val="003A42ED"/>
    <w:rsid w:val="003B628B"/>
    <w:rsid w:val="00461159"/>
    <w:rsid w:val="00484AB3"/>
    <w:rsid w:val="004961B8"/>
    <w:rsid w:val="004F4F71"/>
    <w:rsid w:val="00532276"/>
    <w:rsid w:val="00536857"/>
    <w:rsid w:val="005F086D"/>
    <w:rsid w:val="00605697"/>
    <w:rsid w:val="00714709"/>
    <w:rsid w:val="0073643C"/>
    <w:rsid w:val="00754ED0"/>
    <w:rsid w:val="007C5B7A"/>
    <w:rsid w:val="007E493E"/>
    <w:rsid w:val="008E7D8D"/>
    <w:rsid w:val="00904BD9"/>
    <w:rsid w:val="00947A49"/>
    <w:rsid w:val="00957FB4"/>
    <w:rsid w:val="009B7BBF"/>
    <w:rsid w:val="009D512B"/>
    <w:rsid w:val="009D572D"/>
    <w:rsid w:val="00A7204B"/>
    <w:rsid w:val="00AA41F2"/>
    <w:rsid w:val="00AA7F9C"/>
    <w:rsid w:val="00AD22EB"/>
    <w:rsid w:val="00B14E64"/>
    <w:rsid w:val="00C76D5D"/>
    <w:rsid w:val="00D40458"/>
    <w:rsid w:val="00DF4735"/>
    <w:rsid w:val="00E1708E"/>
    <w:rsid w:val="00E7598F"/>
    <w:rsid w:val="00F2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8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</w:style>
  <w:style w:type="paragraph" w:customStyle="1" w:styleId="paragraph">
    <w:name w:val="paragraph"/>
    <w:basedOn w:val="Normal"/>
    <w:rsid w:val="003B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628B"/>
  </w:style>
  <w:style w:type="character" w:customStyle="1" w:styleId="eop">
    <w:name w:val="eop"/>
    <w:basedOn w:val="DefaultParagraphFont"/>
    <w:rsid w:val="003B628B"/>
  </w:style>
  <w:style w:type="paragraph" w:styleId="Revision">
    <w:name w:val="Revision"/>
    <w:hidden/>
    <w:uiPriority w:val="99"/>
    <w:semiHidden/>
    <w:rsid w:val="0021579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5C996F-A37C-4DD6-85E2-1715F8E6F856}"/>
</file>

<file path=customXml/itemProps2.xml><?xml version="1.0" encoding="utf-8"?>
<ds:datastoreItem xmlns:ds="http://schemas.openxmlformats.org/officeDocument/2006/customXml" ds:itemID="{0EE52D7E-3A11-4343-B338-F2E9A5DC3F00}"/>
</file>

<file path=customXml/itemProps3.xml><?xml version="1.0" encoding="utf-8"?>
<ds:datastoreItem xmlns:ds="http://schemas.openxmlformats.org/officeDocument/2006/customXml" ds:itemID="{D2BA834B-D78B-45B7-858D-37662E144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4</DocSecurity>
  <Lines>8</Lines>
  <Paragraphs>2</Paragraphs>
  <ScaleCrop>false</ScaleCrop>
  <Company>Discovery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2024-06-18T18:08:00Z</dcterms:created>
  <dcterms:modified xsi:type="dcterms:W3CDTF">2024-06-18T18:08:00Z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