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1403C" w14:textId="6757242F" w:rsidR="00CF302F" w:rsidRPr="00957574" w:rsidRDefault="000028AB" w:rsidP="00AE5A41">
      <w:pPr>
        <w:rPr>
          <w:rFonts w:ascii="Montserrat" w:hAnsi="Montserrat"/>
          <w:b/>
          <w:bCs/>
          <w:color w:val="000000" w:themeColor="text1"/>
          <w:sz w:val="18"/>
          <w:szCs w:val="18"/>
        </w:rPr>
      </w:pPr>
      <w:r w:rsidRPr="00957574">
        <w:rPr>
          <w:rFonts w:ascii="Montserrat" w:hAnsi="Montserrat"/>
          <w:b/>
          <w:bCs/>
          <w:color w:val="000000" w:themeColor="text1"/>
          <w:sz w:val="18"/>
          <w:szCs w:val="18"/>
        </w:rPr>
        <w:t xml:space="preserve">Balancing act: </w:t>
      </w:r>
      <w:r w:rsidR="00EA667C" w:rsidRPr="00957574">
        <w:rPr>
          <w:rFonts w:ascii="Montserrat" w:hAnsi="Montserrat"/>
          <w:b/>
          <w:bCs/>
          <w:color w:val="000000" w:themeColor="text1"/>
          <w:sz w:val="18"/>
          <w:szCs w:val="18"/>
        </w:rPr>
        <w:t xml:space="preserve">add </w:t>
      </w:r>
      <w:r w:rsidRPr="00957574">
        <w:rPr>
          <w:rFonts w:ascii="Montserrat" w:hAnsi="Montserrat"/>
          <w:b/>
          <w:bCs/>
          <w:color w:val="000000" w:themeColor="text1"/>
          <w:sz w:val="18"/>
          <w:szCs w:val="18"/>
        </w:rPr>
        <w:t xml:space="preserve">flexibility to your exercise </w:t>
      </w:r>
      <w:r w:rsidR="00EA667C" w:rsidRPr="00957574">
        <w:rPr>
          <w:rFonts w:ascii="Montserrat" w:hAnsi="Montserrat"/>
          <w:b/>
          <w:bCs/>
          <w:color w:val="000000" w:themeColor="text1"/>
          <w:sz w:val="18"/>
          <w:szCs w:val="18"/>
        </w:rPr>
        <w:t xml:space="preserve">plan </w:t>
      </w:r>
    </w:p>
    <w:p w14:paraId="45CCEDD3" w14:textId="77777777" w:rsidR="000028AB" w:rsidRPr="00957574" w:rsidRDefault="000028AB" w:rsidP="00AE5A41">
      <w:pPr>
        <w:rPr>
          <w:rFonts w:ascii="Montserrat" w:eastAsia="Times New Roman" w:hAnsi="Montserrat" w:cs="Calibri"/>
          <w:i/>
          <w:iCs/>
          <w:color w:val="000000" w:themeColor="text1"/>
          <w:kern w:val="0"/>
          <w:sz w:val="18"/>
          <w:szCs w:val="18"/>
          <w:lang w:val="en-ZA" w:eastAsia="en-GB"/>
          <w14:ligatures w14:val="none"/>
        </w:rPr>
      </w:pPr>
    </w:p>
    <w:p w14:paraId="3F3860FD" w14:textId="2E73639A" w:rsidR="00EA667C" w:rsidRPr="00957574" w:rsidRDefault="00EA667C" w:rsidP="00AE5A41">
      <w:pPr>
        <w:contextualSpacing/>
        <w:rPr>
          <w:rFonts w:ascii="Montserrat" w:hAnsi="Montserrat" w:cs="Open Sans"/>
          <w:color w:val="000000" w:themeColor="text1"/>
          <w:sz w:val="18"/>
          <w:szCs w:val="18"/>
        </w:rPr>
      </w:pPr>
      <w:r w:rsidRPr="00957574">
        <w:rPr>
          <w:rFonts w:ascii="Montserrat" w:hAnsi="Montserrat" w:cs="Open Sans"/>
          <w:color w:val="000000" w:themeColor="text1"/>
          <w:sz w:val="18"/>
          <w:szCs w:val="18"/>
        </w:rPr>
        <w:t xml:space="preserve">When you think exercise, you probably picture cardio and strength activities. </w:t>
      </w:r>
      <w:r w:rsidR="00957574" w:rsidRPr="00957574">
        <w:rPr>
          <w:rFonts w:ascii="Montserrat" w:hAnsi="Montserrat" w:cs="Open Sans"/>
          <w:color w:val="000000" w:themeColor="text1"/>
          <w:sz w:val="18"/>
          <w:szCs w:val="18"/>
        </w:rPr>
        <w:t>Yes,</w:t>
      </w:r>
      <w:r w:rsidRPr="00957574">
        <w:rPr>
          <w:rFonts w:ascii="Montserrat" w:hAnsi="Montserrat" w:cs="Open Sans"/>
          <w:color w:val="000000" w:themeColor="text1"/>
          <w:sz w:val="18"/>
          <w:szCs w:val="18"/>
        </w:rPr>
        <w:t xml:space="preserve"> these are critical for good health, but so too are b</w:t>
      </w:r>
      <w:r w:rsidR="00D330F6" w:rsidRPr="00957574">
        <w:rPr>
          <w:rFonts w:ascii="Montserrat" w:hAnsi="Montserrat" w:cs="Open Sans"/>
          <w:color w:val="000000" w:themeColor="text1"/>
          <w:sz w:val="18"/>
          <w:szCs w:val="18"/>
        </w:rPr>
        <w:t>alance and flexibility</w:t>
      </w:r>
      <w:r w:rsidRPr="00957574">
        <w:rPr>
          <w:rFonts w:ascii="Montserrat" w:hAnsi="Montserrat" w:cs="Open Sans"/>
          <w:color w:val="000000" w:themeColor="text1"/>
          <w:sz w:val="18"/>
          <w:szCs w:val="18"/>
        </w:rPr>
        <w:t>. Here’s why.</w:t>
      </w:r>
    </w:p>
    <w:p w14:paraId="5C934284" w14:textId="77777777" w:rsidR="00D330F6" w:rsidRPr="00957574" w:rsidRDefault="00D330F6" w:rsidP="00AE5A41">
      <w:pPr>
        <w:contextualSpacing/>
        <w:rPr>
          <w:rFonts w:ascii="Montserrat" w:hAnsi="Montserrat" w:cs="Open Sans"/>
          <w:color w:val="000000" w:themeColor="text1"/>
          <w:sz w:val="18"/>
          <w:szCs w:val="18"/>
        </w:rPr>
      </w:pPr>
    </w:p>
    <w:p w14:paraId="7B2156B3" w14:textId="01A93173" w:rsidR="00D47E73" w:rsidRPr="00957574" w:rsidRDefault="00D330F6" w:rsidP="00AE5A41">
      <w:pPr>
        <w:contextualSpacing/>
        <w:rPr>
          <w:rFonts w:ascii="Montserrat" w:hAnsi="Montserrat" w:cs="Open Sans"/>
          <w:b/>
          <w:bCs/>
          <w:color w:val="000000" w:themeColor="text1"/>
          <w:sz w:val="18"/>
          <w:szCs w:val="18"/>
        </w:rPr>
      </w:pPr>
      <w:r w:rsidRPr="00957574">
        <w:rPr>
          <w:rFonts w:ascii="Montserrat" w:hAnsi="Montserrat" w:cs="Open Sans"/>
          <w:b/>
          <w:bCs/>
          <w:color w:val="000000" w:themeColor="text1"/>
          <w:sz w:val="18"/>
          <w:szCs w:val="18"/>
        </w:rPr>
        <w:t>Balance training</w:t>
      </w:r>
    </w:p>
    <w:p w14:paraId="72E4CD18" w14:textId="26016394" w:rsidR="00640E8C" w:rsidRPr="00957574" w:rsidRDefault="008646E7" w:rsidP="00AE5A41">
      <w:pPr>
        <w:contextualSpacing/>
        <w:rPr>
          <w:rFonts w:ascii="Montserrat" w:hAnsi="Montserrat" w:cs="Open Sans"/>
          <w:color w:val="000000" w:themeColor="text1"/>
          <w:sz w:val="18"/>
          <w:szCs w:val="18"/>
        </w:rPr>
      </w:pPr>
      <w:r w:rsidRPr="00957574">
        <w:rPr>
          <w:rFonts w:ascii="Montserrat" w:hAnsi="Montserrat" w:cs="Arial"/>
          <w:color w:val="000000" w:themeColor="text1"/>
          <w:sz w:val="18"/>
          <w:szCs w:val="18"/>
          <w:shd w:val="clear" w:color="auto" w:fill="FFFFFF"/>
        </w:rPr>
        <w:t>This</w:t>
      </w:r>
      <w:r w:rsidR="00617DDE" w:rsidRPr="00957574">
        <w:rPr>
          <w:rFonts w:ascii="Montserrat" w:hAnsi="Montserrat" w:cs="Arial"/>
          <w:color w:val="000000" w:themeColor="text1"/>
          <w:sz w:val="18"/>
          <w:szCs w:val="18"/>
          <w:shd w:val="clear" w:color="auto" w:fill="FFFFFF"/>
        </w:rPr>
        <w:t xml:space="preserve"> i</w:t>
      </w:r>
      <w:r w:rsidR="00EA667C" w:rsidRPr="00957574">
        <w:rPr>
          <w:rFonts w:ascii="Montserrat" w:hAnsi="Montserrat" w:cs="Arial"/>
          <w:color w:val="000000" w:themeColor="text1"/>
          <w:sz w:val="18"/>
          <w:szCs w:val="18"/>
          <w:shd w:val="clear" w:color="auto" w:fill="FFFFFF"/>
        </w:rPr>
        <w:t xml:space="preserve">s </w:t>
      </w:r>
      <w:r w:rsidR="00617DDE" w:rsidRPr="00957574">
        <w:rPr>
          <w:rFonts w:ascii="Montserrat" w:hAnsi="Montserrat" w:cs="Arial"/>
          <w:color w:val="000000" w:themeColor="text1"/>
          <w:sz w:val="18"/>
          <w:szCs w:val="18"/>
          <w:shd w:val="clear" w:color="auto" w:fill="FFFFFF"/>
        </w:rPr>
        <w:t>exercise that strengthen</w:t>
      </w:r>
      <w:r w:rsidR="00EA667C" w:rsidRPr="00957574">
        <w:rPr>
          <w:rFonts w:ascii="Montserrat" w:hAnsi="Montserrat" w:cs="Arial"/>
          <w:color w:val="000000" w:themeColor="text1"/>
          <w:sz w:val="18"/>
          <w:szCs w:val="18"/>
          <w:shd w:val="clear" w:color="auto" w:fill="FFFFFF"/>
        </w:rPr>
        <w:t>s</w:t>
      </w:r>
      <w:r w:rsidR="00617DDE" w:rsidRPr="00957574">
        <w:rPr>
          <w:rFonts w:ascii="Montserrat" w:hAnsi="Montserrat" w:cs="Arial"/>
          <w:color w:val="000000" w:themeColor="text1"/>
          <w:sz w:val="18"/>
          <w:szCs w:val="18"/>
          <w:shd w:val="clear" w:color="auto" w:fill="FFFFFF"/>
        </w:rPr>
        <w:t xml:space="preserve"> the muscles that help keep you upright, including your legs and core</w:t>
      </w:r>
      <w:r w:rsidR="00617DDE" w:rsidRPr="00957574">
        <w:rPr>
          <w:rFonts w:ascii="Montserrat" w:hAnsi="Montserrat" w:cs="Open Sans"/>
          <w:color w:val="000000" w:themeColor="text1"/>
          <w:sz w:val="18"/>
          <w:szCs w:val="18"/>
        </w:rPr>
        <w:t xml:space="preserve">. </w:t>
      </w:r>
      <w:r w:rsidR="00D330F6" w:rsidRPr="00957574">
        <w:rPr>
          <w:rFonts w:ascii="Montserrat" w:hAnsi="Montserrat" w:cs="Open Sans"/>
          <w:color w:val="000000" w:themeColor="text1"/>
          <w:sz w:val="18"/>
          <w:szCs w:val="18"/>
        </w:rPr>
        <w:t xml:space="preserve">When practised regularly, </w:t>
      </w:r>
      <w:r w:rsidR="002773CD">
        <w:rPr>
          <w:rFonts w:ascii="Montserrat" w:hAnsi="Montserrat" w:cs="Open Sans"/>
          <w:color w:val="000000" w:themeColor="text1"/>
          <w:sz w:val="18"/>
          <w:szCs w:val="18"/>
        </w:rPr>
        <w:t>balance training</w:t>
      </w:r>
      <w:r w:rsidR="00EA667C" w:rsidRPr="00957574">
        <w:rPr>
          <w:rFonts w:ascii="Montserrat" w:hAnsi="Montserrat" w:cs="Open Sans"/>
          <w:color w:val="000000" w:themeColor="text1"/>
          <w:sz w:val="18"/>
          <w:szCs w:val="18"/>
        </w:rPr>
        <w:t xml:space="preserve"> helps you to </w:t>
      </w:r>
      <w:r w:rsidR="00D330F6" w:rsidRPr="00957574">
        <w:rPr>
          <w:rFonts w:ascii="Montserrat" w:hAnsi="Montserrat" w:cs="Open Sans"/>
          <w:color w:val="000000" w:themeColor="text1"/>
          <w:sz w:val="18"/>
          <w:szCs w:val="18"/>
        </w:rPr>
        <w:t xml:space="preserve">improve </w:t>
      </w:r>
      <w:r w:rsidR="00EA667C" w:rsidRPr="00957574">
        <w:rPr>
          <w:rFonts w:ascii="Montserrat" w:hAnsi="Montserrat" w:cs="Open Sans"/>
          <w:color w:val="000000" w:themeColor="text1"/>
          <w:sz w:val="18"/>
          <w:szCs w:val="18"/>
        </w:rPr>
        <w:t xml:space="preserve">your </w:t>
      </w:r>
      <w:r w:rsidR="00B71B1F" w:rsidRPr="00957574">
        <w:rPr>
          <w:rFonts w:ascii="Montserrat" w:hAnsi="Montserrat" w:cs="Open Sans"/>
          <w:color w:val="000000" w:themeColor="text1"/>
          <w:sz w:val="18"/>
          <w:szCs w:val="18"/>
        </w:rPr>
        <w:t xml:space="preserve">stability and prevent falls. </w:t>
      </w:r>
    </w:p>
    <w:p w14:paraId="5F231F1A" w14:textId="77777777" w:rsidR="005B31D9" w:rsidRPr="00957574" w:rsidRDefault="005B31D9" w:rsidP="00AE5A41">
      <w:pPr>
        <w:contextualSpacing/>
        <w:rPr>
          <w:rFonts w:ascii="Montserrat" w:hAnsi="Montserrat" w:cs="Open Sans"/>
          <w:color w:val="000000" w:themeColor="text1"/>
          <w:sz w:val="18"/>
          <w:szCs w:val="18"/>
        </w:rPr>
      </w:pPr>
    </w:p>
    <w:p w14:paraId="76B0E8F5" w14:textId="1EE41E38" w:rsidR="00D330F6" w:rsidRPr="00957574" w:rsidRDefault="00EA667C" w:rsidP="00AE5A41">
      <w:pPr>
        <w:contextualSpacing/>
        <w:rPr>
          <w:rFonts w:ascii="Montserrat" w:hAnsi="Montserrat" w:cs="Open Sans"/>
          <w:color w:val="000000" w:themeColor="text1"/>
          <w:sz w:val="18"/>
          <w:szCs w:val="18"/>
        </w:rPr>
      </w:pPr>
      <w:r w:rsidRPr="00957574">
        <w:rPr>
          <w:rFonts w:ascii="Montserrat" w:hAnsi="Montserrat" w:cs="Open Sans"/>
          <w:color w:val="000000" w:themeColor="text1"/>
          <w:sz w:val="18"/>
          <w:szCs w:val="18"/>
        </w:rPr>
        <w:t>TRY THIS NOW: S</w:t>
      </w:r>
      <w:r w:rsidR="00D330F6" w:rsidRPr="00957574">
        <w:rPr>
          <w:rFonts w:ascii="Montserrat" w:hAnsi="Montserrat" w:cs="Open Sans"/>
          <w:color w:val="000000" w:themeColor="text1"/>
          <w:sz w:val="18"/>
          <w:szCs w:val="18"/>
        </w:rPr>
        <w:t xml:space="preserve">tand </w:t>
      </w:r>
      <w:r w:rsidRPr="00957574">
        <w:rPr>
          <w:rFonts w:ascii="Montserrat" w:hAnsi="Montserrat" w:cs="Open Sans"/>
          <w:color w:val="000000" w:themeColor="text1"/>
          <w:sz w:val="18"/>
          <w:szCs w:val="18"/>
        </w:rPr>
        <w:t>still and lift one leg</w:t>
      </w:r>
      <w:r w:rsidR="008646E7" w:rsidRPr="00957574">
        <w:rPr>
          <w:rFonts w:ascii="Montserrat" w:hAnsi="Montserrat" w:cs="Open Sans"/>
          <w:color w:val="000000" w:themeColor="text1"/>
          <w:sz w:val="18"/>
          <w:szCs w:val="18"/>
        </w:rPr>
        <w:t xml:space="preserve"> up</w:t>
      </w:r>
      <w:r w:rsidRPr="00957574">
        <w:rPr>
          <w:rFonts w:ascii="Montserrat" w:hAnsi="Montserrat" w:cs="Open Sans"/>
          <w:color w:val="000000" w:themeColor="text1"/>
          <w:sz w:val="18"/>
          <w:szCs w:val="18"/>
        </w:rPr>
        <w:t>. Once you’re comfortable, repeat this with your eyes closed. This is called the ‘Stork Stand’ and how long you can do this for is a direct measure of your balance.</w:t>
      </w:r>
    </w:p>
    <w:p w14:paraId="7BE605B9" w14:textId="77777777" w:rsidR="00D330F6" w:rsidRPr="00957574" w:rsidRDefault="00D330F6" w:rsidP="00AE5A41">
      <w:pPr>
        <w:contextualSpacing/>
        <w:rPr>
          <w:rFonts w:ascii="Montserrat" w:hAnsi="Montserrat" w:cs="Open Sans"/>
          <w:b/>
          <w:bCs/>
          <w:color w:val="000000" w:themeColor="text1"/>
          <w:sz w:val="18"/>
          <w:szCs w:val="18"/>
        </w:rPr>
      </w:pPr>
    </w:p>
    <w:p w14:paraId="571C4413" w14:textId="24A3035F" w:rsidR="00D47E73" w:rsidRPr="00957574" w:rsidRDefault="00D330F6" w:rsidP="00AE5A41">
      <w:pPr>
        <w:contextualSpacing/>
        <w:rPr>
          <w:rFonts w:ascii="Montserrat" w:hAnsi="Montserrat" w:cs="Open Sans"/>
          <w:b/>
          <w:bCs/>
          <w:color w:val="000000" w:themeColor="text1"/>
          <w:sz w:val="18"/>
          <w:szCs w:val="18"/>
        </w:rPr>
      </w:pPr>
      <w:r w:rsidRPr="00957574">
        <w:rPr>
          <w:rFonts w:ascii="Montserrat" w:hAnsi="Montserrat" w:cs="Open Sans"/>
          <w:b/>
          <w:bCs/>
          <w:color w:val="000000" w:themeColor="text1"/>
          <w:sz w:val="18"/>
          <w:szCs w:val="18"/>
        </w:rPr>
        <w:t xml:space="preserve">Flexibility training </w:t>
      </w:r>
    </w:p>
    <w:p w14:paraId="3EA86724" w14:textId="75C455FC" w:rsidR="00DB5999" w:rsidRPr="00957574" w:rsidRDefault="008646E7" w:rsidP="00AE5A41">
      <w:pPr>
        <w:pStyle w:val="Default"/>
        <w:contextualSpacing/>
        <w:rPr>
          <w:rFonts w:ascii="Montserrat" w:hAnsi="Montserrat" w:cs="Open Sans"/>
          <w:color w:val="000000" w:themeColor="text1"/>
          <w:sz w:val="18"/>
          <w:szCs w:val="18"/>
        </w:rPr>
      </w:pPr>
      <w:r w:rsidRPr="00957574">
        <w:rPr>
          <w:rFonts w:ascii="Montserrat" w:hAnsi="Montserrat" w:cs="Open Sans"/>
          <w:color w:val="000000" w:themeColor="text1"/>
          <w:sz w:val="18"/>
          <w:szCs w:val="18"/>
        </w:rPr>
        <w:t>This is</w:t>
      </w:r>
      <w:r w:rsidR="00D330F6" w:rsidRPr="00957574">
        <w:rPr>
          <w:rFonts w:ascii="Montserrat" w:hAnsi="Montserrat" w:cs="Open Sans"/>
          <w:color w:val="000000" w:themeColor="text1"/>
          <w:sz w:val="18"/>
          <w:szCs w:val="18"/>
        </w:rPr>
        <w:t xml:space="preserve"> stretching</w:t>
      </w:r>
      <w:r w:rsidRPr="00957574">
        <w:rPr>
          <w:rFonts w:ascii="Montserrat" w:hAnsi="Montserrat" w:cs="Open Sans"/>
          <w:color w:val="000000" w:themeColor="text1"/>
          <w:sz w:val="18"/>
          <w:szCs w:val="18"/>
        </w:rPr>
        <w:t xml:space="preserve"> and it </w:t>
      </w:r>
      <w:r w:rsidR="00D330F6" w:rsidRPr="00957574">
        <w:rPr>
          <w:rFonts w:ascii="Montserrat" w:hAnsi="Montserrat" w:cs="Open Sans"/>
          <w:color w:val="000000" w:themeColor="text1"/>
          <w:sz w:val="18"/>
          <w:szCs w:val="18"/>
        </w:rPr>
        <w:t xml:space="preserve">improves your range and ease of movement around a joint, like your shoulders and knees. </w:t>
      </w:r>
      <w:r w:rsidRPr="00957574">
        <w:rPr>
          <w:rFonts w:ascii="Montserrat" w:hAnsi="Montserrat" w:cs="Open Sans"/>
          <w:color w:val="000000" w:themeColor="text1"/>
          <w:sz w:val="18"/>
          <w:szCs w:val="18"/>
        </w:rPr>
        <w:t>Being more flexible</w:t>
      </w:r>
      <w:r w:rsidR="00D330F6" w:rsidRPr="00957574">
        <w:rPr>
          <w:rFonts w:ascii="Montserrat" w:hAnsi="Montserrat" w:cs="Open Sans"/>
          <w:color w:val="000000" w:themeColor="text1"/>
          <w:sz w:val="18"/>
          <w:szCs w:val="18"/>
        </w:rPr>
        <w:t xml:space="preserve"> has many benefits and gives you more freedom to do daily activities.</w:t>
      </w:r>
      <w:r w:rsidRPr="00957574">
        <w:rPr>
          <w:rFonts w:ascii="Montserrat" w:hAnsi="Montserrat" w:cs="Open Sans"/>
          <w:color w:val="000000" w:themeColor="text1"/>
          <w:sz w:val="18"/>
          <w:szCs w:val="18"/>
        </w:rPr>
        <w:t xml:space="preserve"> It also helps reduce your risk</w:t>
      </w:r>
      <w:r w:rsidR="00D330F6" w:rsidRPr="00957574">
        <w:rPr>
          <w:rFonts w:ascii="Montserrat" w:hAnsi="Montserrat" w:cs="Open Sans"/>
          <w:color w:val="000000" w:themeColor="text1"/>
          <w:sz w:val="18"/>
          <w:szCs w:val="18"/>
        </w:rPr>
        <w:t xml:space="preserve"> </w:t>
      </w:r>
      <w:r w:rsidRPr="00957574">
        <w:rPr>
          <w:rFonts w:ascii="Montserrat" w:hAnsi="Montserrat" w:cs="Open Sans"/>
          <w:color w:val="000000" w:themeColor="text1"/>
          <w:sz w:val="18"/>
          <w:szCs w:val="18"/>
        </w:rPr>
        <w:t>of injury and increases muscle blood flow.</w:t>
      </w:r>
    </w:p>
    <w:p w14:paraId="06062583" w14:textId="77777777" w:rsidR="00DB5999" w:rsidRPr="00957574" w:rsidRDefault="00DB5999" w:rsidP="00AE5A41">
      <w:pPr>
        <w:pStyle w:val="Default"/>
        <w:contextualSpacing/>
        <w:rPr>
          <w:rFonts w:ascii="Montserrat" w:hAnsi="Montserrat" w:cs="Open Sans"/>
          <w:color w:val="000000" w:themeColor="text1"/>
          <w:sz w:val="18"/>
          <w:szCs w:val="18"/>
        </w:rPr>
      </w:pPr>
    </w:p>
    <w:p w14:paraId="7435379B" w14:textId="0C66B0CC" w:rsidR="00DB5999" w:rsidRPr="00957574" w:rsidRDefault="008646E7" w:rsidP="00957574">
      <w:pPr>
        <w:pStyle w:val="trt0xe"/>
        <w:shd w:val="clear" w:color="auto" w:fill="FFFFFF"/>
        <w:spacing w:before="0" w:beforeAutospacing="0" w:after="0" w:afterAutospacing="0"/>
        <w:rPr>
          <w:rFonts w:ascii="Montserrat" w:hAnsi="Montserrat" w:cs="Arial"/>
          <w:color w:val="000000" w:themeColor="text1"/>
          <w:sz w:val="18"/>
          <w:szCs w:val="18"/>
        </w:rPr>
      </w:pPr>
      <w:r w:rsidRPr="00957574">
        <w:rPr>
          <w:rFonts w:ascii="Montserrat" w:hAnsi="Montserrat" w:cs="Open Sans"/>
          <w:color w:val="000000" w:themeColor="text1"/>
          <w:sz w:val="18"/>
          <w:szCs w:val="18"/>
        </w:rPr>
        <w:t xml:space="preserve">TRY THIS NOW: Stand with your feet together and your arms straight over your head. Clasp your hands together, with your fingers interlaced and point your fingers upwards. Slowly bend your upper body to the right. Return to </w:t>
      </w:r>
      <w:r w:rsidR="002773CD" w:rsidRPr="00957574">
        <w:rPr>
          <w:rFonts w:ascii="Montserrat" w:hAnsi="Montserrat" w:cs="Open Sans"/>
          <w:color w:val="000000" w:themeColor="text1"/>
          <w:sz w:val="18"/>
          <w:szCs w:val="18"/>
        </w:rPr>
        <w:t xml:space="preserve">the </w:t>
      </w:r>
      <w:r w:rsidRPr="00957574">
        <w:rPr>
          <w:rFonts w:ascii="Montserrat" w:hAnsi="Montserrat" w:cs="Open Sans"/>
          <w:color w:val="000000" w:themeColor="text1"/>
          <w:sz w:val="18"/>
          <w:szCs w:val="18"/>
        </w:rPr>
        <w:t xml:space="preserve">centre and repeat </w:t>
      </w:r>
      <w:r w:rsidR="002773CD">
        <w:rPr>
          <w:rFonts w:ascii="Montserrat" w:hAnsi="Montserrat" w:cs="Open Sans"/>
          <w:color w:val="000000" w:themeColor="text1"/>
          <w:sz w:val="18"/>
          <w:szCs w:val="18"/>
        </w:rPr>
        <w:t>to</w:t>
      </w:r>
      <w:r w:rsidRPr="00957574">
        <w:rPr>
          <w:rFonts w:ascii="Montserrat" w:hAnsi="Montserrat" w:cs="Open Sans"/>
          <w:color w:val="000000" w:themeColor="text1"/>
          <w:sz w:val="18"/>
          <w:szCs w:val="18"/>
        </w:rPr>
        <w:t xml:space="preserve"> the left. This is called a ‘Standing Side Stretch’.</w:t>
      </w:r>
    </w:p>
    <w:p w14:paraId="3DB90143" w14:textId="77777777" w:rsidR="008646E7" w:rsidRPr="00957574" w:rsidRDefault="008646E7" w:rsidP="00AE5A41">
      <w:pPr>
        <w:pStyle w:val="Default"/>
        <w:contextualSpacing/>
        <w:rPr>
          <w:rFonts w:ascii="Montserrat" w:hAnsi="Montserrat" w:cs="Open Sans"/>
          <w:color w:val="000000" w:themeColor="text1"/>
          <w:sz w:val="18"/>
          <w:szCs w:val="18"/>
        </w:rPr>
      </w:pPr>
    </w:p>
    <w:p w14:paraId="1E7091C9" w14:textId="2E87E3A2" w:rsidR="00341DAC" w:rsidRPr="00957574" w:rsidRDefault="008646E7" w:rsidP="00957574">
      <w:pPr>
        <w:pStyle w:val="Default"/>
        <w:contextualSpacing/>
        <w:rPr>
          <w:color w:val="000000" w:themeColor="text1"/>
        </w:rPr>
      </w:pPr>
      <w:r w:rsidRPr="00957574">
        <w:rPr>
          <w:rFonts w:ascii="Montserrat" w:hAnsi="Montserrat" w:cs="Open Sans"/>
          <w:color w:val="000000" w:themeColor="text1"/>
          <w:sz w:val="18"/>
          <w:szCs w:val="18"/>
        </w:rPr>
        <w:t xml:space="preserve">There are a range of fun activities and exercises that incorporate balance and stretching </w:t>
      </w:r>
      <w:r w:rsidR="002773CD">
        <w:rPr>
          <w:rFonts w:ascii="Montserrat" w:hAnsi="Montserrat" w:cs="Open Sans"/>
          <w:color w:val="000000" w:themeColor="text1"/>
          <w:sz w:val="18"/>
          <w:szCs w:val="18"/>
        </w:rPr>
        <w:t>such as</w:t>
      </w:r>
      <w:r w:rsidR="00D330F6" w:rsidRPr="00957574">
        <w:rPr>
          <w:rFonts w:ascii="Montserrat" w:hAnsi="Montserrat" w:cs="Open Sans"/>
          <w:color w:val="000000" w:themeColor="text1"/>
          <w:sz w:val="18"/>
          <w:szCs w:val="18"/>
        </w:rPr>
        <w:t xml:space="preserve"> tai chi, qigong, yoga, and static stretching</w:t>
      </w:r>
      <w:r w:rsidRPr="00957574">
        <w:rPr>
          <w:rFonts w:ascii="Montserrat" w:hAnsi="Montserrat" w:cs="Open Sans"/>
          <w:color w:val="000000" w:themeColor="text1"/>
          <w:sz w:val="18"/>
          <w:szCs w:val="18"/>
        </w:rPr>
        <w:t>.</w:t>
      </w:r>
      <w:r w:rsidR="00D330F6" w:rsidRPr="00957574">
        <w:rPr>
          <w:rFonts w:ascii="Montserrat" w:hAnsi="Montserrat" w:cs="Open Sans"/>
          <w:color w:val="000000" w:themeColor="text1"/>
          <w:sz w:val="18"/>
          <w:szCs w:val="18"/>
        </w:rPr>
        <w:t xml:space="preserve"> </w:t>
      </w:r>
      <w:r w:rsidRPr="00957574">
        <w:rPr>
          <w:rFonts w:ascii="Montserrat" w:hAnsi="Montserrat" w:cs="Open Sans"/>
          <w:color w:val="000000" w:themeColor="text1"/>
          <w:sz w:val="18"/>
          <w:szCs w:val="18"/>
        </w:rPr>
        <w:t xml:space="preserve">Add these types of movement to your week </w:t>
      </w:r>
      <w:r w:rsidR="002773CD">
        <w:rPr>
          <w:rFonts w:ascii="Montserrat" w:hAnsi="Montserrat" w:cs="Open Sans"/>
          <w:color w:val="000000" w:themeColor="text1"/>
          <w:sz w:val="18"/>
          <w:szCs w:val="18"/>
        </w:rPr>
        <w:t>and you’ll soon</w:t>
      </w:r>
      <w:r w:rsidRPr="00957574">
        <w:rPr>
          <w:rFonts w:ascii="Montserrat" w:hAnsi="Montserrat" w:cs="Open Sans"/>
          <w:color w:val="000000" w:themeColor="text1"/>
          <w:sz w:val="18"/>
          <w:szCs w:val="18"/>
        </w:rPr>
        <w:t xml:space="preserve"> feel the benefits.</w:t>
      </w:r>
    </w:p>
    <w:sectPr w:rsidR="00341DAC" w:rsidRPr="00957574" w:rsidSect="00FF29A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99F0C" w14:textId="77777777" w:rsidR="00F273E6" w:rsidRDefault="00F273E6" w:rsidP="008B593B">
      <w:r>
        <w:separator/>
      </w:r>
    </w:p>
  </w:endnote>
  <w:endnote w:type="continuationSeparator" w:id="0">
    <w:p w14:paraId="36730611" w14:textId="77777777" w:rsidR="00F273E6" w:rsidRDefault="00F273E6" w:rsidP="008B5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altName w:val="Montserrat"/>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C4CE1" w14:textId="77777777" w:rsidR="00F273E6" w:rsidRDefault="00F273E6" w:rsidP="008B593B">
      <w:r>
        <w:separator/>
      </w:r>
    </w:p>
  </w:footnote>
  <w:footnote w:type="continuationSeparator" w:id="0">
    <w:p w14:paraId="53FB6D21" w14:textId="77777777" w:rsidR="00F273E6" w:rsidRDefault="00F273E6" w:rsidP="008B5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D7E49"/>
    <w:multiLevelType w:val="multilevel"/>
    <w:tmpl w:val="1B8A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192B29"/>
    <w:multiLevelType w:val="multilevel"/>
    <w:tmpl w:val="F2A4F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0A7046"/>
    <w:multiLevelType w:val="multilevel"/>
    <w:tmpl w:val="DC786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6C7A42"/>
    <w:multiLevelType w:val="hybridMultilevel"/>
    <w:tmpl w:val="AC12D91C"/>
    <w:lvl w:ilvl="0" w:tplc="3438D9A2">
      <w:start w:val="1"/>
      <w:numFmt w:val="decimal"/>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1E557DF"/>
    <w:multiLevelType w:val="hybridMultilevel"/>
    <w:tmpl w:val="A5A89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E0668B"/>
    <w:multiLevelType w:val="hybridMultilevel"/>
    <w:tmpl w:val="9B162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532D3C"/>
    <w:multiLevelType w:val="hybridMultilevel"/>
    <w:tmpl w:val="1EDEA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231AB6"/>
    <w:multiLevelType w:val="hybridMultilevel"/>
    <w:tmpl w:val="BE648882"/>
    <w:lvl w:ilvl="0" w:tplc="1C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8497762">
    <w:abstractNumId w:val="0"/>
  </w:num>
  <w:num w:numId="2" w16cid:durableId="1300842773">
    <w:abstractNumId w:val="1"/>
  </w:num>
  <w:num w:numId="3" w16cid:durableId="465245706">
    <w:abstractNumId w:val="5"/>
  </w:num>
  <w:num w:numId="4" w16cid:durableId="829911026">
    <w:abstractNumId w:val="7"/>
  </w:num>
  <w:num w:numId="5" w16cid:durableId="1492327133">
    <w:abstractNumId w:val="4"/>
  </w:num>
  <w:num w:numId="6" w16cid:durableId="899485642">
    <w:abstractNumId w:val="6"/>
  </w:num>
  <w:num w:numId="7" w16cid:durableId="1351491199">
    <w:abstractNumId w:val="3"/>
  </w:num>
  <w:num w:numId="8" w16cid:durableId="1728146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DD6"/>
    <w:rsid w:val="000028AB"/>
    <w:rsid w:val="0002553B"/>
    <w:rsid w:val="00040B23"/>
    <w:rsid w:val="00041449"/>
    <w:rsid w:val="00043633"/>
    <w:rsid w:val="0007450C"/>
    <w:rsid w:val="000837C6"/>
    <w:rsid w:val="000921FC"/>
    <w:rsid w:val="00097050"/>
    <w:rsid w:val="000C6797"/>
    <w:rsid w:val="000D3704"/>
    <w:rsid w:val="00110A31"/>
    <w:rsid w:val="00110A66"/>
    <w:rsid w:val="00114D28"/>
    <w:rsid w:val="00165211"/>
    <w:rsid w:val="00177F15"/>
    <w:rsid w:val="0018131C"/>
    <w:rsid w:val="00191B09"/>
    <w:rsid w:val="001A54CD"/>
    <w:rsid w:val="001B6EC1"/>
    <w:rsid w:val="002565FB"/>
    <w:rsid w:val="00261D97"/>
    <w:rsid w:val="002773CD"/>
    <w:rsid w:val="00280DBF"/>
    <w:rsid w:val="002F468B"/>
    <w:rsid w:val="00310AF3"/>
    <w:rsid w:val="003146F1"/>
    <w:rsid w:val="00314EDA"/>
    <w:rsid w:val="00341DAC"/>
    <w:rsid w:val="003A7F5C"/>
    <w:rsid w:val="003C1E91"/>
    <w:rsid w:val="003F1CC5"/>
    <w:rsid w:val="00415019"/>
    <w:rsid w:val="0044524F"/>
    <w:rsid w:val="004522AA"/>
    <w:rsid w:val="00452FFA"/>
    <w:rsid w:val="00463843"/>
    <w:rsid w:val="004B2F3C"/>
    <w:rsid w:val="004C09A3"/>
    <w:rsid w:val="004C663C"/>
    <w:rsid w:val="004E0565"/>
    <w:rsid w:val="004E100B"/>
    <w:rsid w:val="004F3859"/>
    <w:rsid w:val="0050191A"/>
    <w:rsid w:val="005108E9"/>
    <w:rsid w:val="00552D04"/>
    <w:rsid w:val="005637D0"/>
    <w:rsid w:val="00570580"/>
    <w:rsid w:val="005A55EE"/>
    <w:rsid w:val="005B31D9"/>
    <w:rsid w:val="005C7712"/>
    <w:rsid w:val="006027FC"/>
    <w:rsid w:val="00616877"/>
    <w:rsid w:val="00617DDE"/>
    <w:rsid w:val="00623655"/>
    <w:rsid w:val="00633F67"/>
    <w:rsid w:val="00640E8C"/>
    <w:rsid w:val="0065617B"/>
    <w:rsid w:val="00672281"/>
    <w:rsid w:val="006953CE"/>
    <w:rsid w:val="00696531"/>
    <w:rsid w:val="00697931"/>
    <w:rsid w:val="006A0098"/>
    <w:rsid w:val="006E7053"/>
    <w:rsid w:val="00704DA9"/>
    <w:rsid w:val="007245E5"/>
    <w:rsid w:val="0077339C"/>
    <w:rsid w:val="00776BBC"/>
    <w:rsid w:val="00780CDA"/>
    <w:rsid w:val="007A3A43"/>
    <w:rsid w:val="007A4CD3"/>
    <w:rsid w:val="007F66D2"/>
    <w:rsid w:val="0080263F"/>
    <w:rsid w:val="00850E14"/>
    <w:rsid w:val="00862D67"/>
    <w:rsid w:val="008646E7"/>
    <w:rsid w:val="00865824"/>
    <w:rsid w:val="008677EB"/>
    <w:rsid w:val="008B0614"/>
    <w:rsid w:val="008B593B"/>
    <w:rsid w:val="008E5290"/>
    <w:rsid w:val="00920019"/>
    <w:rsid w:val="00940182"/>
    <w:rsid w:val="00957574"/>
    <w:rsid w:val="00972F90"/>
    <w:rsid w:val="009A7218"/>
    <w:rsid w:val="009B75E6"/>
    <w:rsid w:val="009C2EEE"/>
    <w:rsid w:val="009E14C6"/>
    <w:rsid w:val="00A03559"/>
    <w:rsid w:val="00A13739"/>
    <w:rsid w:val="00A467EF"/>
    <w:rsid w:val="00AB0D42"/>
    <w:rsid w:val="00AB1DD6"/>
    <w:rsid w:val="00AC2225"/>
    <w:rsid w:val="00AE2EF2"/>
    <w:rsid w:val="00AE5A41"/>
    <w:rsid w:val="00AF758F"/>
    <w:rsid w:val="00B02213"/>
    <w:rsid w:val="00B71B1F"/>
    <w:rsid w:val="00B85E1D"/>
    <w:rsid w:val="00BA566C"/>
    <w:rsid w:val="00BF52CE"/>
    <w:rsid w:val="00C110A0"/>
    <w:rsid w:val="00C2741B"/>
    <w:rsid w:val="00C326BB"/>
    <w:rsid w:val="00C51F5A"/>
    <w:rsid w:val="00C72B95"/>
    <w:rsid w:val="00C75559"/>
    <w:rsid w:val="00CA3CA7"/>
    <w:rsid w:val="00CD7C9C"/>
    <w:rsid w:val="00CF22B3"/>
    <w:rsid w:val="00CF302F"/>
    <w:rsid w:val="00CF4D39"/>
    <w:rsid w:val="00CF7393"/>
    <w:rsid w:val="00D10AAE"/>
    <w:rsid w:val="00D21D4C"/>
    <w:rsid w:val="00D2313D"/>
    <w:rsid w:val="00D330F6"/>
    <w:rsid w:val="00D47E73"/>
    <w:rsid w:val="00D5352F"/>
    <w:rsid w:val="00D53FF2"/>
    <w:rsid w:val="00D62728"/>
    <w:rsid w:val="00D6553A"/>
    <w:rsid w:val="00D76A97"/>
    <w:rsid w:val="00DA2AB1"/>
    <w:rsid w:val="00DB5999"/>
    <w:rsid w:val="00DC6FC9"/>
    <w:rsid w:val="00DE40C5"/>
    <w:rsid w:val="00E027DA"/>
    <w:rsid w:val="00E13FD4"/>
    <w:rsid w:val="00E32491"/>
    <w:rsid w:val="00E530D2"/>
    <w:rsid w:val="00E61990"/>
    <w:rsid w:val="00E732F6"/>
    <w:rsid w:val="00EA667C"/>
    <w:rsid w:val="00EE4481"/>
    <w:rsid w:val="00EF629E"/>
    <w:rsid w:val="00F273E6"/>
    <w:rsid w:val="00F51C51"/>
    <w:rsid w:val="00F57CA3"/>
    <w:rsid w:val="00F656C9"/>
    <w:rsid w:val="00F70862"/>
    <w:rsid w:val="00FA52D2"/>
    <w:rsid w:val="00FB1D14"/>
    <w:rsid w:val="00FB6D2C"/>
    <w:rsid w:val="00FC7A78"/>
    <w:rsid w:val="00FE327E"/>
    <w:rsid w:val="00FE5CCF"/>
    <w:rsid w:val="00FF29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2A269"/>
  <w15:chartTrackingRefBased/>
  <w15:docId w15:val="{7CBC10C8-825E-E646-91EC-9EE5F8B56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191B09"/>
    <w:pPr>
      <w:spacing w:before="100" w:beforeAutospacing="1" w:after="100" w:afterAutospacing="1"/>
      <w:outlineLvl w:val="0"/>
    </w:pPr>
    <w:rPr>
      <w:rFonts w:ascii="Times New Roman" w:eastAsia="Times New Roman" w:hAnsi="Times New Roman" w:cs="Times New Roman"/>
      <w:b/>
      <w:bCs/>
      <w:kern w:val="36"/>
      <w:sz w:val="48"/>
      <w:szCs w:val="48"/>
      <w:lang w:val="en-ZA" w:eastAsia="en-GB"/>
      <w14:ligatures w14:val="none"/>
    </w:rPr>
  </w:style>
  <w:style w:type="paragraph" w:styleId="Heading2">
    <w:name w:val="heading 2"/>
    <w:basedOn w:val="Normal"/>
    <w:next w:val="Normal"/>
    <w:link w:val="Heading2Char"/>
    <w:uiPriority w:val="9"/>
    <w:semiHidden/>
    <w:unhideWhenUsed/>
    <w:qFormat/>
    <w:rsid w:val="00191B0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B09"/>
    <w:rPr>
      <w:rFonts w:ascii="Times New Roman" w:eastAsia="Times New Roman" w:hAnsi="Times New Roman" w:cs="Times New Roman"/>
      <w:b/>
      <w:bCs/>
      <w:kern w:val="36"/>
      <w:sz w:val="48"/>
      <w:szCs w:val="48"/>
      <w:lang w:eastAsia="en-GB"/>
      <w14:ligatures w14:val="none"/>
    </w:rPr>
  </w:style>
  <w:style w:type="paragraph" w:styleId="NormalWeb">
    <w:name w:val="Normal (Web)"/>
    <w:basedOn w:val="Normal"/>
    <w:uiPriority w:val="99"/>
    <w:unhideWhenUsed/>
    <w:rsid w:val="00191B09"/>
    <w:pPr>
      <w:spacing w:before="100" w:beforeAutospacing="1" w:after="100" w:afterAutospacing="1"/>
    </w:pPr>
    <w:rPr>
      <w:rFonts w:ascii="Times New Roman" w:eastAsia="Times New Roman" w:hAnsi="Times New Roman" w:cs="Times New Roman"/>
      <w:kern w:val="0"/>
      <w:lang w:val="en-ZA" w:eastAsia="en-GB"/>
      <w14:ligatures w14:val="none"/>
    </w:rPr>
  </w:style>
  <w:style w:type="character" w:customStyle="1" w:styleId="apple-converted-space">
    <w:name w:val="apple-converted-space"/>
    <w:basedOn w:val="DefaultParagraphFont"/>
    <w:rsid w:val="00191B09"/>
  </w:style>
  <w:style w:type="character" w:customStyle="1" w:styleId="Heading2Char">
    <w:name w:val="Heading 2 Char"/>
    <w:basedOn w:val="DefaultParagraphFont"/>
    <w:link w:val="Heading2"/>
    <w:uiPriority w:val="9"/>
    <w:semiHidden/>
    <w:rsid w:val="00191B09"/>
    <w:rPr>
      <w:rFonts w:asciiTheme="majorHAnsi" w:eastAsiaTheme="majorEastAsia" w:hAnsiTheme="majorHAnsi" w:cstheme="majorBidi"/>
      <w:color w:val="2F5496" w:themeColor="accent1" w:themeShade="BF"/>
      <w:sz w:val="26"/>
      <w:szCs w:val="26"/>
      <w:lang w:val="en-GB"/>
    </w:rPr>
  </w:style>
  <w:style w:type="character" w:styleId="Strong">
    <w:name w:val="Strong"/>
    <w:basedOn w:val="DefaultParagraphFont"/>
    <w:uiPriority w:val="22"/>
    <w:qFormat/>
    <w:rsid w:val="00191B09"/>
    <w:rPr>
      <w:b/>
      <w:bCs/>
    </w:rPr>
  </w:style>
  <w:style w:type="character" w:styleId="Hyperlink">
    <w:name w:val="Hyperlink"/>
    <w:basedOn w:val="DefaultParagraphFont"/>
    <w:uiPriority w:val="99"/>
    <w:unhideWhenUsed/>
    <w:rsid w:val="00191B09"/>
    <w:rPr>
      <w:color w:val="0000FF"/>
      <w:u w:val="single"/>
    </w:rPr>
  </w:style>
  <w:style w:type="character" w:customStyle="1" w:styleId="cskcde">
    <w:name w:val="cskcde"/>
    <w:basedOn w:val="DefaultParagraphFont"/>
    <w:rsid w:val="00191B09"/>
  </w:style>
  <w:style w:type="character" w:customStyle="1" w:styleId="hgkelc">
    <w:name w:val="hgkelc"/>
    <w:basedOn w:val="DefaultParagraphFont"/>
    <w:rsid w:val="00191B09"/>
  </w:style>
  <w:style w:type="paragraph" w:styleId="ListParagraph">
    <w:name w:val="List Paragraph"/>
    <w:aliases w:val="Table heading"/>
    <w:basedOn w:val="Normal"/>
    <w:link w:val="ListParagraphChar"/>
    <w:uiPriority w:val="34"/>
    <w:qFormat/>
    <w:rsid w:val="008B593B"/>
    <w:pPr>
      <w:ind w:left="720"/>
      <w:contextualSpacing/>
    </w:pPr>
  </w:style>
  <w:style w:type="paragraph" w:styleId="FootnoteText">
    <w:name w:val="footnote text"/>
    <w:basedOn w:val="Normal"/>
    <w:link w:val="FootnoteTextChar"/>
    <w:uiPriority w:val="99"/>
    <w:semiHidden/>
    <w:unhideWhenUsed/>
    <w:rsid w:val="008B593B"/>
    <w:rPr>
      <w:sz w:val="20"/>
      <w:szCs w:val="20"/>
    </w:rPr>
  </w:style>
  <w:style w:type="character" w:customStyle="1" w:styleId="FootnoteTextChar">
    <w:name w:val="Footnote Text Char"/>
    <w:basedOn w:val="DefaultParagraphFont"/>
    <w:link w:val="FootnoteText"/>
    <w:uiPriority w:val="99"/>
    <w:semiHidden/>
    <w:rsid w:val="008B593B"/>
    <w:rPr>
      <w:sz w:val="20"/>
      <w:szCs w:val="20"/>
      <w:lang w:val="en-GB"/>
    </w:rPr>
  </w:style>
  <w:style w:type="character" w:styleId="FootnoteReference">
    <w:name w:val="footnote reference"/>
    <w:basedOn w:val="DefaultParagraphFont"/>
    <w:uiPriority w:val="99"/>
    <w:semiHidden/>
    <w:unhideWhenUsed/>
    <w:rsid w:val="008B593B"/>
    <w:rPr>
      <w:vertAlign w:val="superscript"/>
    </w:rPr>
  </w:style>
  <w:style w:type="character" w:styleId="UnresolvedMention">
    <w:name w:val="Unresolved Mention"/>
    <w:basedOn w:val="DefaultParagraphFont"/>
    <w:uiPriority w:val="99"/>
    <w:semiHidden/>
    <w:unhideWhenUsed/>
    <w:rsid w:val="00FE5CCF"/>
    <w:rPr>
      <w:color w:val="605E5C"/>
      <w:shd w:val="clear" w:color="auto" w:fill="E1DFDD"/>
    </w:rPr>
  </w:style>
  <w:style w:type="paragraph" w:styleId="Revision">
    <w:name w:val="Revision"/>
    <w:hidden/>
    <w:uiPriority w:val="99"/>
    <w:semiHidden/>
    <w:rsid w:val="00CF4D39"/>
    <w:rPr>
      <w:lang w:val="en-GB"/>
    </w:rPr>
  </w:style>
  <w:style w:type="character" w:styleId="CommentReference">
    <w:name w:val="annotation reference"/>
    <w:basedOn w:val="DefaultParagraphFont"/>
    <w:uiPriority w:val="99"/>
    <w:semiHidden/>
    <w:unhideWhenUsed/>
    <w:rsid w:val="00CF4D39"/>
    <w:rPr>
      <w:sz w:val="16"/>
      <w:szCs w:val="16"/>
    </w:rPr>
  </w:style>
  <w:style w:type="paragraph" w:styleId="CommentText">
    <w:name w:val="annotation text"/>
    <w:basedOn w:val="Normal"/>
    <w:link w:val="CommentTextChar"/>
    <w:uiPriority w:val="99"/>
    <w:unhideWhenUsed/>
    <w:rsid w:val="00CF4D39"/>
    <w:rPr>
      <w:sz w:val="20"/>
      <w:szCs w:val="20"/>
    </w:rPr>
  </w:style>
  <w:style w:type="character" w:customStyle="1" w:styleId="CommentTextChar">
    <w:name w:val="Comment Text Char"/>
    <w:basedOn w:val="DefaultParagraphFont"/>
    <w:link w:val="CommentText"/>
    <w:uiPriority w:val="99"/>
    <w:rsid w:val="00CF4D39"/>
    <w:rPr>
      <w:sz w:val="20"/>
      <w:szCs w:val="20"/>
      <w:lang w:val="en-GB"/>
    </w:rPr>
  </w:style>
  <w:style w:type="paragraph" w:styleId="CommentSubject">
    <w:name w:val="annotation subject"/>
    <w:basedOn w:val="CommentText"/>
    <w:next w:val="CommentText"/>
    <w:link w:val="CommentSubjectChar"/>
    <w:uiPriority w:val="99"/>
    <w:semiHidden/>
    <w:unhideWhenUsed/>
    <w:rsid w:val="00CF4D39"/>
    <w:rPr>
      <w:b/>
      <w:bCs/>
    </w:rPr>
  </w:style>
  <w:style w:type="character" w:customStyle="1" w:styleId="CommentSubjectChar">
    <w:name w:val="Comment Subject Char"/>
    <w:basedOn w:val="CommentTextChar"/>
    <w:link w:val="CommentSubject"/>
    <w:uiPriority w:val="99"/>
    <w:semiHidden/>
    <w:rsid w:val="00CF4D39"/>
    <w:rPr>
      <w:b/>
      <w:bCs/>
      <w:sz w:val="20"/>
      <w:szCs w:val="20"/>
      <w:lang w:val="en-GB"/>
    </w:rPr>
  </w:style>
  <w:style w:type="character" w:styleId="FollowedHyperlink">
    <w:name w:val="FollowedHyperlink"/>
    <w:basedOn w:val="DefaultParagraphFont"/>
    <w:uiPriority w:val="99"/>
    <w:semiHidden/>
    <w:unhideWhenUsed/>
    <w:rsid w:val="007A3A43"/>
    <w:rPr>
      <w:color w:val="954F72" w:themeColor="followedHyperlink"/>
      <w:u w:val="single"/>
    </w:rPr>
  </w:style>
  <w:style w:type="character" w:customStyle="1" w:styleId="ListParagraphChar">
    <w:name w:val="List Paragraph Char"/>
    <w:aliases w:val="Table heading Char"/>
    <w:basedOn w:val="DefaultParagraphFont"/>
    <w:link w:val="ListParagraph"/>
    <w:uiPriority w:val="34"/>
    <w:rsid w:val="00114D28"/>
    <w:rPr>
      <w:lang w:val="en-GB"/>
    </w:rPr>
  </w:style>
  <w:style w:type="table" w:styleId="TableGrid">
    <w:name w:val="Table Grid"/>
    <w:basedOn w:val="TableNormal"/>
    <w:uiPriority w:val="39"/>
    <w:rsid w:val="00114D28"/>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30F6"/>
    <w:pPr>
      <w:autoSpaceDE w:val="0"/>
      <w:autoSpaceDN w:val="0"/>
      <w:adjustRightInd w:val="0"/>
    </w:pPr>
    <w:rPr>
      <w:rFonts w:ascii="Times New Roman" w:hAnsi="Times New Roman" w:cs="Times New Roman"/>
      <w:color w:val="000000"/>
      <w:kern w:val="0"/>
      <w:lang w:val="en-US"/>
      <w14:ligatures w14:val="none"/>
    </w:rPr>
  </w:style>
  <w:style w:type="paragraph" w:customStyle="1" w:styleId="trt0xe">
    <w:name w:val="trt0xe"/>
    <w:basedOn w:val="Normal"/>
    <w:rsid w:val="00623655"/>
    <w:pPr>
      <w:spacing w:before="100" w:beforeAutospacing="1" w:after="100" w:afterAutospacing="1"/>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102644">
      <w:bodyDiv w:val="1"/>
      <w:marLeft w:val="0"/>
      <w:marRight w:val="0"/>
      <w:marTop w:val="0"/>
      <w:marBottom w:val="0"/>
      <w:divBdr>
        <w:top w:val="none" w:sz="0" w:space="0" w:color="auto"/>
        <w:left w:val="none" w:sz="0" w:space="0" w:color="auto"/>
        <w:bottom w:val="none" w:sz="0" w:space="0" w:color="auto"/>
        <w:right w:val="none" w:sz="0" w:space="0" w:color="auto"/>
      </w:divBdr>
    </w:div>
    <w:div w:id="939876426">
      <w:bodyDiv w:val="1"/>
      <w:marLeft w:val="0"/>
      <w:marRight w:val="0"/>
      <w:marTop w:val="0"/>
      <w:marBottom w:val="0"/>
      <w:divBdr>
        <w:top w:val="none" w:sz="0" w:space="0" w:color="auto"/>
        <w:left w:val="none" w:sz="0" w:space="0" w:color="auto"/>
        <w:bottom w:val="none" w:sz="0" w:space="0" w:color="auto"/>
        <w:right w:val="none" w:sz="0" w:space="0" w:color="auto"/>
      </w:divBdr>
    </w:div>
    <w:div w:id="1196693761">
      <w:bodyDiv w:val="1"/>
      <w:marLeft w:val="0"/>
      <w:marRight w:val="0"/>
      <w:marTop w:val="0"/>
      <w:marBottom w:val="0"/>
      <w:divBdr>
        <w:top w:val="none" w:sz="0" w:space="0" w:color="auto"/>
        <w:left w:val="none" w:sz="0" w:space="0" w:color="auto"/>
        <w:bottom w:val="none" w:sz="0" w:space="0" w:color="auto"/>
        <w:right w:val="none" w:sz="0" w:space="0" w:color="auto"/>
      </w:divBdr>
    </w:div>
    <w:div w:id="1363894609">
      <w:bodyDiv w:val="1"/>
      <w:marLeft w:val="0"/>
      <w:marRight w:val="0"/>
      <w:marTop w:val="0"/>
      <w:marBottom w:val="0"/>
      <w:divBdr>
        <w:top w:val="none" w:sz="0" w:space="0" w:color="auto"/>
        <w:left w:val="none" w:sz="0" w:space="0" w:color="auto"/>
        <w:bottom w:val="none" w:sz="0" w:space="0" w:color="auto"/>
        <w:right w:val="none" w:sz="0" w:space="0" w:color="auto"/>
      </w:divBdr>
    </w:div>
    <w:div w:id="1376156856">
      <w:bodyDiv w:val="1"/>
      <w:marLeft w:val="0"/>
      <w:marRight w:val="0"/>
      <w:marTop w:val="0"/>
      <w:marBottom w:val="0"/>
      <w:divBdr>
        <w:top w:val="none" w:sz="0" w:space="0" w:color="auto"/>
        <w:left w:val="none" w:sz="0" w:space="0" w:color="auto"/>
        <w:bottom w:val="none" w:sz="0" w:space="0" w:color="auto"/>
        <w:right w:val="none" w:sz="0" w:space="0" w:color="auto"/>
      </w:divBdr>
    </w:div>
    <w:div w:id="1659193112">
      <w:bodyDiv w:val="1"/>
      <w:marLeft w:val="0"/>
      <w:marRight w:val="0"/>
      <w:marTop w:val="0"/>
      <w:marBottom w:val="0"/>
      <w:divBdr>
        <w:top w:val="none" w:sz="0" w:space="0" w:color="auto"/>
        <w:left w:val="none" w:sz="0" w:space="0" w:color="auto"/>
        <w:bottom w:val="none" w:sz="0" w:space="0" w:color="auto"/>
        <w:right w:val="none" w:sz="0" w:space="0" w:color="auto"/>
      </w:divBdr>
    </w:div>
    <w:div w:id="1821997474">
      <w:bodyDiv w:val="1"/>
      <w:marLeft w:val="0"/>
      <w:marRight w:val="0"/>
      <w:marTop w:val="0"/>
      <w:marBottom w:val="0"/>
      <w:divBdr>
        <w:top w:val="none" w:sz="0" w:space="0" w:color="auto"/>
        <w:left w:val="none" w:sz="0" w:space="0" w:color="auto"/>
        <w:bottom w:val="none" w:sz="0" w:space="0" w:color="auto"/>
        <w:right w:val="none" w:sz="0" w:space="0" w:color="auto"/>
      </w:divBdr>
      <w:divsChild>
        <w:div w:id="746803794">
          <w:marLeft w:val="0"/>
          <w:marRight w:val="0"/>
          <w:marTop w:val="0"/>
          <w:marBottom w:val="0"/>
          <w:divBdr>
            <w:top w:val="none" w:sz="0" w:space="0" w:color="auto"/>
            <w:left w:val="none" w:sz="0" w:space="0" w:color="auto"/>
            <w:bottom w:val="none" w:sz="0" w:space="0" w:color="auto"/>
            <w:right w:val="none" w:sz="0" w:space="0" w:color="auto"/>
          </w:divBdr>
          <w:divsChild>
            <w:div w:id="1763717795">
              <w:marLeft w:val="0"/>
              <w:marRight w:val="0"/>
              <w:marTop w:val="0"/>
              <w:marBottom w:val="0"/>
              <w:divBdr>
                <w:top w:val="none" w:sz="0" w:space="0" w:color="auto"/>
                <w:left w:val="none" w:sz="0" w:space="0" w:color="auto"/>
                <w:bottom w:val="none" w:sz="0" w:space="0" w:color="auto"/>
                <w:right w:val="none" w:sz="0" w:space="0" w:color="auto"/>
              </w:divBdr>
              <w:divsChild>
                <w:div w:id="194900185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662658936">
          <w:marLeft w:val="0"/>
          <w:marRight w:val="0"/>
          <w:marTop w:val="0"/>
          <w:marBottom w:val="0"/>
          <w:divBdr>
            <w:top w:val="none" w:sz="0" w:space="0" w:color="auto"/>
            <w:left w:val="none" w:sz="0" w:space="0" w:color="auto"/>
            <w:bottom w:val="none" w:sz="0" w:space="0" w:color="auto"/>
            <w:right w:val="none" w:sz="0" w:space="0" w:color="auto"/>
          </w:divBdr>
          <w:divsChild>
            <w:div w:id="1269266373">
              <w:marLeft w:val="0"/>
              <w:marRight w:val="0"/>
              <w:marTop w:val="0"/>
              <w:marBottom w:val="0"/>
              <w:divBdr>
                <w:top w:val="none" w:sz="0" w:space="0" w:color="auto"/>
                <w:left w:val="none" w:sz="0" w:space="0" w:color="auto"/>
                <w:bottom w:val="none" w:sz="0" w:space="0" w:color="auto"/>
                <w:right w:val="none" w:sz="0" w:space="0" w:color="auto"/>
              </w:divBdr>
              <w:divsChild>
                <w:div w:id="2094819831">
                  <w:marLeft w:val="0"/>
                  <w:marRight w:val="0"/>
                  <w:marTop w:val="0"/>
                  <w:marBottom w:val="0"/>
                  <w:divBdr>
                    <w:top w:val="none" w:sz="0" w:space="0" w:color="auto"/>
                    <w:left w:val="none" w:sz="0" w:space="0" w:color="auto"/>
                    <w:bottom w:val="none" w:sz="0" w:space="0" w:color="auto"/>
                    <w:right w:val="none" w:sz="0" w:space="0" w:color="auto"/>
                  </w:divBdr>
                  <w:divsChild>
                    <w:div w:id="1645771501">
                      <w:marLeft w:val="0"/>
                      <w:marRight w:val="0"/>
                      <w:marTop w:val="0"/>
                      <w:marBottom w:val="0"/>
                      <w:divBdr>
                        <w:top w:val="none" w:sz="0" w:space="0" w:color="auto"/>
                        <w:left w:val="none" w:sz="0" w:space="0" w:color="auto"/>
                        <w:bottom w:val="none" w:sz="0" w:space="0" w:color="auto"/>
                        <w:right w:val="none" w:sz="0" w:space="0" w:color="auto"/>
                      </w:divBdr>
                      <w:divsChild>
                        <w:div w:id="904072465">
                          <w:marLeft w:val="0"/>
                          <w:marRight w:val="0"/>
                          <w:marTop w:val="0"/>
                          <w:marBottom w:val="0"/>
                          <w:divBdr>
                            <w:top w:val="none" w:sz="0" w:space="0" w:color="auto"/>
                            <w:left w:val="none" w:sz="0" w:space="0" w:color="auto"/>
                            <w:bottom w:val="none" w:sz="0" w:space="0" w:color="auto"/>
                            <w:right w:val="none" w:sz="0" w:space="0" w:color="auto"/>
                          </w:divBdr>
                          <w:divsChild>
                            <w:div w:id="2095124055">
                              <w:marLeft w:val="0"/>
                              <w:marRight w:val="0"/>
                              <w:marTop w:val="0"/>
                              <w:marBottom w:val="0"/>
                              <w:divBdr>
                                <w:top w:val="none" w:sz="0" w:space="0" w:color="auto"/>
                                <w:left w:val="none" w:sz="0" w:space="0" w:color="auto"/>
                                <w:bottom w:val="none" w:sz="0" w:space="0" w:color="auto"/>
                                <w:right w:val="none" w:sz="0" w:space="0" w:color="auto"/>
                              </w:divBdr>
                              <w:divsChild>
                                <w:div w:id="122117887">
                                  <w:marLeft w:val="0"/>
                                  <w:marRight w:val="0"/>
                                  <w:marTop w:val="0"/>
                                  <w:marBottom w:val="0"/>
                                  <w:divBdr>
                                    <w:top w:val="none" w:sz="0" w:space="0" w:color="auto"/>
                                    <w:left w:val="none" w:sz="0" w:space="0" w:color="auto"/>
                                    <w:bottom w:val="none" w:sz="0" w:space="0" w:color="auto"/>
                                    <w:right w:val="none" w:sz="0" w:space="0" w:color="auto"/>
                                  </w:divBdr>
                                  <w:divsChild>
                                    <w:div w:id="68841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315725">
      <w:bodyDiv w:val="1"/>
      <w:marLeft w:val="0"/>
      <w:marRight w:val="0"/>
      <w:marTop w:val="0"/>
      <w:marBottom w:val="0"/>
      <w:divBdr>
        <w:top w:val="none" w:sz="0" w:space="0" w:color="auto"/>
        <w:left w:val="none" w:sz="0" w:space="0" w:color="auto"/>
        <w:bottom w:val="none" w:sz="0" w:space="0" w:color="auto"/>
        <w:right w:val="none" w:sz="0" w:space="0" w:color="auto"/>
      </w:divBdr>
    </w:div>
    <w:div w:id="206151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419EF008878D42A2FB6CC24A4E4758" ma:contentTypeVersion="18" ma:contentTypeDescription="Create a new document." ma:contentTypeScope="" ma:versionID="514a27ddb99de49b0272fc14a5a8a0c4">
  <xsd:schema xmlns:xsd="http://www.w3.org/2001/XMLSchema" xmlns:xs="http://www.w3.org/2001/XMLSchema" xmlns:p="http://schemas.microsoft.com/office/2006/metadata/properties" xmlns:ns2="e7bf2f0d-02c9-48df-af44-19d24e4ee51e" xmlns:ns3="84bf62be-4633-4c1f-befa-72fe62475156" xmlns:ns4="1fb329c7-9dd8-4cc0-af93-dd61ec5ee699" targetNamespace="http://schemas.microsoft.com/office/2006/metadata/properties" ma:root="true" ma:fieldsID="278d6ed21cbefc88b5a3b671080f47dd" ns2:_="" ns3:_="" ns4:_="">
    <xsd:import namespace="e7bf2f0d-02c9-48df-af44-19d24e4ee51e"/>
    <xsd:import namespace="84bf62be-4633-4c1f-befa-72fe62475156"/>
    <xsd:import namespace="1fb329c7-9dd8-4cc0-af93-dd61ec5ee6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f2f0d-02c9-48df-af44-19d24e4ee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6cb4e0-c9bc-4333-b388-e87cdd8a9b2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f62be-4633-4c1f-befa-72fe624751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b329c7-9dd8-4cc0-af93-dd61ec5ee69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67134d1-cb35-45c6-af13-e5cc3eb3230b}" ma:internalName="TaxCatchAll" ma:showField="CatchAllData" ma:web="84bf62be-4633-4c1f-befa-72fe624751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b329c7-9dd8-4cc0-af93-dd61ec5ee699" xsi:nil="true"/>
    <lcf76f155ced4ddcb4097134ff3c332f xmlns="e7bf2f0d-02c9-48df-af44-19d24e4ee5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AA533C-5D09-4196-A2F3-09B6BF658C3C}">
  <ds:schemaRefs>
    <ds:schemaRef ds:uri="http://schemas.microsoft.com/sharepoint/v3/contenttype/forms"/>
  </ds:schemaRefs>
</ds:datastoreItem>
</file>

<file path=customXml/itemProps2.xml><?xml version="1.0" encoding="utf-8"?>
<ds:datastoreItem xmlns:ds="http://schemas.openxmlformats.org/officeDocument/2006/customXml" ds:itemID="{EAE455EA-2B88-4F9E-B3DC-CC8FB991B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bf2f0d-02c9-48df-af44-19d24e4ee51e"/>
    <ds:schemaRef ds:uri="84bf62be-4633-4c1f-befa-72fe62475156"/>
    <ds:schemaRef ds:uri="1fb329c7-9dd8-4cc0-af93-dd61ec5ee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19212-2F8F-4DBC-8014-BAA078097CF7}">
  <ds:schemaRefs>
    <ds:schemaRef ds:uri="http://schemas.openxmlformats.org/package/2006/metadata/core-properties"/>
    <ds:schemaRef ds:uri="84bf62be-4633-4c1f-befa-72fe62475156"/>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 ds:uri="1fb329c7-9dd8-4cc0-af93-dd61ec5ee699"/>
    <ds:schemaRef ds:uri="e7bf2f0d-02c9-48df-af44-19d24e4ee51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Crymble</dc:creator>
  <cp:keywords/>
  <dc:description/>
  <cp:lastModifiedBy>Vaseem Bari</cp:lastModifiedBy>
  <cp:revision>2</cp:revision>
  <dcterms:created xsi:type="dcterms:W3CDTF">2024-06-25T08:05:00Z</dcterms:created>
  <dcterms:modified xsi:type="dcterms:W3CDTF">2024-06-25T08:05:00Z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0x01010044419EF008878D42A2FB6CC24A4E4758</vt:lpwstr>
  </property>
</Properties>
</file>