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67A2" w14:textId="77777777" w:rsidR="002A7187" w:rsidRPr="00CB38E8" w:rsidRDefault="002A7187" w:rsidP="002A7187">
      <w:pPr>
        <w:rPr>
          <w:rFonts w:ascii="Montserrat" w:hAnsi="Montserrat" w:cs="Open Sans"/>
          <w:b/>
          <w:bCs/>
          <w:sz w:val="20"/>
          <w:szCs w:val="20"/>
          <w:lang w:val="en-ZA"/>
        </w:rPr>
      </w:pPr>
      <w:r w:rsidRPr="00CB38E8">
        <w:rPr>
          <w:rFonts w:ascii="Montserrat" w:hAnsi="Montserrat" w:cs="Open Sans"/>
          <w:b/>
          <w:bCs/>
          <w:sz w:val="20"/>
          <w:szCs w:val="20"/>
        </w:rPr>
        <w:t>6 ways to de-stress (your heart will thank you)</w:t>
      </w:r>
    </w:p>
    <w:p w14:paraId="49F9889E" w14:textId="77777777" w:rsidR="002A7187" w:rsidRPr="00CB38E8" w:rsidRDefault="002A7187" w:rsidP="002A7187">
      <w:pPr>
        <w:rPr>
          <w:rFonts w:ascii="Montserrat" w:hAnsi="Montserrat" w:cs="Open Sans Light"/>
          <w:sz w:val="20"/>
          <w:szCs w:val="20"/>
        </w:rPr>
      </w:pPr>
    </w:p>
    <w:p w14:paraId="04FAFC47" w14:textId="77777777"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 xml:space="preserve">Stress is an inevitable part of life – whether to do with work, relationships, money or health – we all experience some degree of stress. But, when this becomes chronic and lasts for days, weeks or even months, stress can have a very negative effect on our physical and mental wellbeing. </w:t>
      </w:r>
    </w:p>
    <w:p w14:paraId="2BACF255" w14:textId="77777777" w:rsidR="002A7187" w:rsidRPr="00CB38E8" w:rsidRDefault="002A7187" w:rsidP="002A7187">
      <w:pPr>
        <w:rPr>
          <w:rFonts w:ascii="Montserrat" w:hAnsi="Montserrat" w:cs="Open Sans Light"/>
          <w:sz w:val="20"/>
          <w:szCs w:val="20"/>
        </w:rPr>
      </w:pPr>
    </w:p>
    <w:p w14:paraId="24D965BF" w14:textId="767B6666"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Are you experiencing any of these symptoms</w:t>
      </w:r>
      <w:r w:rsidR="000C568C" w:rsidRPr="00CB38E8">
        <w:rPr>
          <w:rStyle w:val="FootnoteReference"/>
          <w:rFonts w:ascii="Montserrat" w:hAnsi="Montserrat" w:cs="Open Sans Light"/>
          <w:sz w:val="20"/>
          <w:szCs w:val="20"/>
        </w:rPr>
        <w:footnoteReference w:id="1"/>
      </w:r>
      <w:r w:rsidRPr="00CB38E8">
        <w:rPr>
          <w:rFonts w:ascii="Montserrat" w:hAnsi="Montserrat" w:cs="Open Sans Light"/>
          <w:sz w:val="20"/>
          <w:szCs w:val="20"/>
        </w:rPr>
        <w:t>?</w:t>
      </w:r>
    </w:p>
    <w:p w14:paraId="43211313" w14:textId="77777777" w:rsidR="002A7187" w:rsidRPr="00CB38E8" w:rsidRDefault="002A7187" w:rsidP="002A7187">
      <w:pPr>
        <w:rPr>
          <w:rFonts w:ascii="Montserrat" w:hAnsi="Montserrat" w:cs="Open Sans Light"/>
          <w:sz w:val="20"/>
          <w:szCs w:val="20"/>
        </w:rPr>
      </w:pPr>
    </w:p>
    <w:p w14:paraId="66E58CB4" w14:textId="77777777" w:rsidR="002A7187" w:rsidRPr="00CB38E8" w:rsidRDefault="002A7187" w:rsidP="002A7187">
      <w:pPr>
        <w:pStyle w:val="ListParagraph"/>
        <w:numPr>
          <w:ilvl w:val="0"/>
          <w:numId w:val="4"/>
        </w:numPr>
        <w:spacing w:after="0" w:line="240" w:lineRule="auto"/>
        <w:rPr>
          <w:rFonts w:ascii="Montserrat" w:hAnsi="Montserrat" w:cs="Open Sans Light"/>
          <w:sz w:val="20"/>
          <w:szCs w:val="20"/>
        </w:rPr>
      </w:pPr>
      <w:r w:rsidRPr="00CB38E8">
        <w:rPr>
          <w:rFonts w:ascii="Montserrat" w:hAnsi="Montserrat" w:cs="Open Sans Light"/>
          <w:sz w:val="20"/>
          <w:szCs w:val="20"/>
        </w:rPr>
        <w:t>Headaches, muscle tension or pain</w:t>
      </w:r>
    </w:p>
    <w:p w14:paraId="0F53B634" w14:textId="77777777" w:rsidR="002A7187" w:rsidRPr="00CB38E8" w:rsidRDefault="002A7187" w:rsidP="002A7187">
      <w:pPr>
        <w:pStyle w:val="ListParagraph"/>
        <w:numPr>
          <w:ilvl w:val="0"/>
          <w:numId w:val="4"/>
        </w:numPr>
        <w:spacing w:after="0" w:line="240" w:lineRule="auto"/>
        <w:rPr>
          <w:rFonts w:ascii="Montserrat" w:hAnsi="Montserrat" w:cs="Open Sans Light"/>
          <w:sz w:val="20"/>
          <w:szCs w:val="20"/>
        </w:rPr>
      </w:pPr>
      <w:r w:rsidRPr="00CB38E8">
        <w:rPr>
          <w:rFonts w:ascii="Montserrat" w:hAnsi="Montserrat" w:cs="Open Sans Light"/>
          <w:sz w:val="20"/>
          <w:szCs w:val="20"/>
        </w:rPr>
        <w:t xml:space="preserve">Fatigue, digestive problems or sleeping problems </w:t>
      </w:r>
    </w:p>
    <w:p w14:paraId="19819015" w14:textId="77777777" w:rsidR="002A7187" w:rsidRPr="00CB38E8" w:rsidRDefault="002A7187" w:rsidP="002A7187">
      <w:pPr>
        <w:pStyle w:val="ListParagraph"/>
        <w:numPr>
          <w:ilvl w:val="0"/>
          <w:numId w:val="4"/>
        </w:numPr>
        <w:spacing w:after="0" w:line="240" w:lineRule="auto"/>
        <w:rPr>
          <w:rFonts w:ascii="Montserrat" w:hAnsi="Montserrat" w:cs="Open Sans Light"/>
          <w:sz w:val="20"/>
          <w:szCs w:val="20"/>
        </w:rPr>
      </w:pPr>
      <w:r w:rsidRPr="00CB38E8">
        <w:rPr>
          <w:rFonts w:ascii="Montserrat" w:hAnsi="Montserrat" w:cs="Open Sans Light"/>
          <w:sz w:val="20"/>
          <w:szCs w:val="20"/>
        </w:rPr>
        <w:t>Anxiety, irritability, depression or hopelessness</w:t>
      </w:r>
    </w:p>
    <w:p w14:paraId="1A812908" w14:textId="77777777" w:rsidR="002A7187" w:rsidRPr="00CB38E8" w:rsidRDefault="002A7187" w:rsidP="002A7187">
      <w:pPr>
        <w:pStyle w:val="ListParagraph"/>
        <w:numPr>
          <w:ilvl w:val="0"/>
          <w:numId w:val="4"/>
        </w:numPr>
        <w:spacing w:after="0" w:line="240" w:lineRule="auto"/>
        <w:rPr>
          <w:rFonts w:ascii="Montserrat" w:hAnsi="Montserrat" w:cs="Open Sans Light"/>
          <w:sz w:val="20"/>
          <w:szCs w:val="20"/>
        </w:rPr>
      </w:pPr>
      <w:r w:rsidRPr="00CB38E8">
        <w:rPr>
          <w:rFonts w:ascii="Montserrat" w:hAnsi="Montserrat" w:cs="Open Sans Light"/>
          <w:sz w:val="20"/>
          <w:szCs w:val="20"/>
        </w:rPr>
        <w:t>Difficulties with focus, memory or decision-making</w:t>
      </w:r>
    </w:p>
    <w:p w14:paraId="680FE29C" w14:textId="77777777" w:rsidR="002A7187" w:rsidRPr="00CB38E8" w:rsidRDefault="002A7187" w:rsidP="002A7187">
      <w:pPr>
        <w:pStyle w:val="ListParagraph"/>
        <w:numPr>
          <w:ilvl w:val="0"/>
          <w:numId w:val="4"/>
        </w:numPr>
        <w:spacing w:after="0" w:line="240" w:lineRule="auto"/>
        <w:rPr>
          <w:rFonts w:ascii="Montserrat" w:hAnsi="Montserrat" w:cs="Open Sans Light"/>
          <w:sz w:val="20"/>
          <w:szCs w:val="20"/>
        </w:rPr>
      </w:pPr>
      <w:r w:rsidRPr="00CB38E8">
        <w:rPr>
          <w:rFonts w:ascii="Montserrat" w:hAnsi="Montserrat" w:cs="Open Sans Light"/>
          <w:sz w:val="20"/>
          <w:szCs w:val="20"/>
        </w:rPr>
        <w:t>Impatience with others or withdrawing from people</w:t>
      </w:r>
    </w:p>
    <w:p w14:paraId="4475582F" w14:textId="77777777" w:rsidR="002A7187" w:rsidRPr="00CB38E8" w:rsidRDefault="002A7187" w:rsidP="002A7187">
      <w:pPr>
        <w:rPr>
          <w:rFonts w:ascii="Montserrat" w:hAnsi="Montserrat" w:cs="Open Sans Light"/>
          <w:sz w:val="20"/>
          <w:szCs w:val="20"/>
        </w:rPr>
      </w:pPr>
    </w:p>
    <w:p w14:paraId="64C4D0EC" w14:textId="59AD97BA"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If yes, you may be experiencing chronic stress. According to the American Heart Association, there is a clear link between psychological health and cardiovascular disease and risk factors</w:t>
      </w:r>
      <w:r w:rsidR="00C730FF" w:rsidRPr="00CB38E8">
        <w:rPr>
          <w:rStyle w:val="FootnoteReference"/>
          <w:rFonts w:ascii="Montserrat" w:hAnsi="Montserrat" w:cs="Open Sans Light"/>
          <w:sz w:val="20"/>
          <w:szCs w:val="20"/>
        </w:rPr>
        <w:footnoteReference w:id="2"/>
      </w:r>
      <w:r w:rsidRPr="00CB38E8">
        <w:rPr>
          <w:rFonts w:ascii="Montserrat" w:hAnsi="Montserrat" w:cs="Open Sans Light"/>
          <w:sz w:val="20"/>
          <w:szCs w:val="20"/>
        </w:rPr>
        <w:t>.</w:t>
      </w:r>
    </w:p>
    <w:p w14:paraId="6D8FE35F" w14:textId="77777777" w:rsidR="002A7187" w:rsidRPr="00CB38E8" w:rsidRDefault="002A7187" w:rsidP="002A7187">
      <w:pPr>
        <w:rPr>
          <w:rFonts w:ascii="Montserrat" w:hAnsi="Montserrat" w:cs="Open Sans Light"/>
          <w:sz w:val="20"/>
          <w:szCs w:val="20"/>
        </w:rPr>
      </w:pPr>
    </w:p>
    <w:p w14:paraId="44129418" w14:textId="25DA2D52"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 xml:space="preserve">“Some stress is good for us. We’re designed to experience and react to stress. It’s called the adaptive response and it helps us be more alert and face challenges” says </w:t>
      </w:r>
      <w:r w:rsidR="00DB4C88" w:rsidRPr="00CB38E8">
        <w:rPr>
          <w:rFonts w:ascii="Montserrat" w:hAnsi="Montserrat" w:cs="Open Sans Light"/>
          <w:sz w:val="20"/>
          <w:szCs w:val="20"/>
        </w:rPr>
        <w:t>Ton</w:t>
      </w:r>
      <w:r w:rsidR="00FF3F0F" w:rsidRPr="003F3133">
        <w:rPr>
          <w:rFonts w:ascii="Montserrat" w:hAnsi="Montserrat" w:cs="Open Sans Light"/>
          <w:sz w:val="20"/>
          <w:szCs w:val="20"/>
        </w:rPr>
        <w:t>j</w:t>
      </w:r>
      <w:r w:rsidR="00DB4C88" w:rsidRPr="00CB38E8">
        <w:rPr>
          <w:rFonts w:ascii="Montserrat" w:hAnsi="Montserrat" w:cs="Open Sans Light"/>
          <w:sz w:val="20"/>
          <w:szCs w:val="20"/>
        </w:rPr>
        <w:t>a Dodd</w:t>
      </w:r>
      <w:r w:rsidR="00CB38E8">
        <w:rPr>
          <w:rFonts w:ascii="Montserrat" w:hAnsi="Montserrat" w:cs="Open Sans Light"/>
          <w:sz w:val="20"/>
          <w:szCs w:val="20"/>
        </w:rPr>
        <w:t xml:space="preserve"> (MPH)</w:t>
      </w:r>
      <w:r w:rsidR="00DB4C88" w:rsidRPr="00CB38E8">
        <w:rPr>
          <w:rFonts w:ascii="Montserrat" w:hAnsi="Montserrat" w:cs="Open Sans Light"/>
          <w:sz w:val="20"/>
          <w:szCs w:val="20"/>
        </w:rPr>
        <w:t xml:space="preserve">, </w:t>
      </w:r>
      <w:r w:rsidR="007736C3" w:rsidRPr="00CB38E8">
        <w:rPr>
          <w:rFonts w:ascii="Montserrat" w:hAnsi="Montserrat" w:cs="Open Sans Light"/>
          <w:sz w:val="20"/>
          <w:szCs w:val="20"/>
        </w:rPr>
        <w:t>S</w:t>
      </w:r>
      <w:r w:rsidR="007736C3" w:rsidRPr="00CB38E8">
        <w:rPr>
          <w:rFonts w:ascii="Montserrat" w:hAnsi="Montserrat" w:cs="Open Sans"/>
          <w:color w:val="000000" w:themeColor="text1"/>
          <w:sz w:val="20"/>
          <w:szCs w:val="20"/>
        </w:rPr>
        <w:t>enior Health Strategy Analyst at Vitality USA.</w:t>
      </w:r>
      <w:r w:rsidRPr="00CB38E8">
        <w:rPr>
          <w:rFonts w:ascii="Montserrat" w:hAnsi="Montserrat" w:cs="Open Sans Light"/>
          <w:sz w:val="20"/>
          <w:szCs w:val="20"/>
        </w:rPr>
        <w:t xml:space="preserve"> “But, when stress becomes constant it can overwhelm this adaptive response and lead to serious health problems</w:t>
      </w:r>
      <w:r w:rsidR="00C27B43" w:rsidRPr="00CB38E8">
        <w:rPr>
          <w:rStyle w:val="FootnoteReference"/>
          <w:rFonts w:ascii="Montserrat" w:hAnsi="Montserrat" w:cs="Open Sans Light"/>
          <w:sz w:val="20"/>
          <w:szCs w:val="20"/>
        </w:rPr>
        <w:footnoteReference w:id="3"/>
      </w:r>
      <w:r w:rsidRPr="00CB38E8">
        <w:rPr>
          <w:rFonts w:ascii="Montserrat" w:hAnsi="Montserrat" w:cs="Open Sans Light"/>
          <w:sz w:val="20"/>
          <w:szCs w:val="20"/>
        </w:rPr>
        <w:t>.”</w:t>
      </w:r>
    </w:p>
    <w:p w14:paraId="17C83BCE" w14:textId="77777777" w:rsidR="002A7187" w:rsidRPr="00CB38E8" w:rsidRDefault="002A7187" w:rsidP="002A7187">
      <w:pPr>
        <w:rPr>
          <w:rFonts w:ascii="Montserrat" w:hAnsi="Montserrat" w:cs="Open Sans Light"/>
          <w:sz w:val="20"/>
          <w:szCs w:val="20"/>
        </w:rPr>
      </w:pPr>
    </w:p>
    <w:p w14:paraId="77AB1491" w14:textId="38E84543"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Chronic stress can affect heart health in several ways. It can lead to inflammation, which in turn increases blood pressure, cholesterol, obesity and your chances of type 2 diabetes – all significant risk factors for heart disease</w:t>
      </w:r>
      <w:r w:rsidR="00A37732" w:rsidRPr="00CB38E8">
        <w:rPr>
          <w:rStyle w:val="FootnoteReference"/>
          <w:rFonts w:ascii="Montserrat" w:hAnsi="Montserrat" w:cs="Open Sans Light"/>
          <w:sz w:val="20"/>
          <w:szCs w:val="20"/>
        </w:rPr>
        <w:footnoteReference w:id="4"/>
      </w:r>
      <w:r w:rsidRPr="00CB38E8">
        <w:rPr>
          <w:rFonts w:ascii="Montserrat" w:hAnsi="Montserrat" w:cs="Open Sans Light"/>
          <w:sz w:val="20"/>
          <w:szCs w:val="20"/>
        </w:rPr>
        <w:t>. Stress can also be a negative spiral. In addition to the physiological effects, it can result in poor behaviours and lifestyle choices like smoking and overeating as coping mechanisms or not exercising and missing medications. These in themselves are all risk factors for heart disease.</w:t>
      </w:r>
    </w:p>
    <w:p w14:paraId="7940EA7F" w14:textId="77777777" w:rsidR="002A7187" w:rsidRPr="00CB38E8" w:rsidRDefault="002A7187" w:rsidP="002A7187">
      <w:pPr>
        <w:rPr>
          <w:rFonts w:ascii="Montserrat" w:hAnsi="Montserrat" w:cs="Open Sans Light"/>
          <w:sz w:val="20"/>
          <w:szCs w:val="20"/>
        </w:rPr>
      </w:pPr>
    </w:p>
    <w:p w14:paraId="4A70F2A9" w14:textId="47A19402" w:rsidR="002A7187" w:rsidRPr="00CB38E8" w:rsidRDefault="002A7187" w:rsidP="002A7187">
      <w:pPr>
        <w:rPr>
          <w:rFonts w:ascii="Montserrat" w:hAnsi="Montserrat" w:cs="Open Sans"/>
          <w:b/>
          <w:bCs/>
          <w:sz w:val="20"/>
          <w:szCs w:val="20"/>
        </w:rPr>
      </w:pPr>
      <w:r w:rsidRPr="00CB38E8">
        <w:rPr>
          <w:rFonts w:ascii="Montserrat" w:hAnsi="Montserrat" w:cs="Open Sans"/>
          <w:b/>
          <w:bCs/>
          <w:sz w:val="20"/>
          <w:szCs w:val="20"/>
        </w:rPr>
        <w:t xml:space="preserve">How to </w:t>
      </w:r>
      <w:r w:rsidR="007502D9" w:rsidRPr="00CB38E8">
        <w:rPr>
          <w:rFonts w:ascii="Montserrat" w:hAnsi="Montserrat" w:cs="Open Sans"/>
          <w:b/>
          <w:bCs/>
          <w:sz w:val="20"/>
          <w:szCs w:val="20"/>
        </w:rPr>
        <w:t>reduce stress</w:t>
      </w:r>
    </w:p>
    <w:p w14:paraId="6A1A2638" w14:textId="77777777" w:rsidR="002A7187" w:rsidRPr="00CB38E8" w:rsidRDefault="002A7187" w:rsidP="002A7187">
      <w:pPr>
        <w:rPr>
          <w:rFonts w:ascii="Montserrat" w:hAnsi="Montserrat" w:cs="Open Sans Light"/>
          <w:sz w:val="20"/>
          <w:szCs w:val="20"/>
        </w:rPr>
      </w:pPr>
    </w:p>
    <w:p w14:paraId="0839109B" w14:textId="77777777"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Managing stress is key to maintaining good heart health. Here are some strategies to help you:</w:t>
      </w:r>
    </w:p>
    <w:p w14:paraId="103ED11E" w14:textId="77777777" w:rsidR="002A7187" w:rsidRPr="00CB38E8" w:rsidRDefault="002A7187" w:rsidP="002A7187">
      <w:pPr>
        <w:rPr>
          <w:rFonts w:ascii="Montserrat" w:hAnsi="Montserrat" w:cs="Open Sans Light"/>
          <w:sz w:val="20"/>
          <w:szCs w:val="20"/>
        </w:rPr>
      </w:pPr>
    </w:p>
    <w:p w14:paraId="54E93853"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Exercise regularly:</w:t>
      </w:r>
      <w:r w:rsidRPr="00CB38E8">
        <w:rPr>
          <w:rFonts w:ascii="Montserrat" w:hAnsi="Montserrat" w:cs="Open Sans Light"/>
          <w:sz w:val="20"/>
          <w:szCs w:val="20"/>
        </w:rPr>
        <w:t xml:space="preserve"> Exercise is a great way to relieve stress and improve heart health. Aim for at least 150 minutes of moderate-intensity exercise per week.</w:t>
      </w:r>
    </w:p>
    <w:p w14:paraId="5721892C" w14:textId="77777777" w:rsidR="007502D9" w:rsidRPr="00CB38E8" w:rsidRDefault="007502D9" w:rsidP="007502D9">
      <w:pPr>
        <w:pStyle w:val="ListParagraph"/>
        <w:spacing w:after="0" w:line="240" w:lineRule="auto"/>
        <w:rPr>
          <w:rFonts w:ascii="Montserrat" w:hAnsi="Montserrat" w:cs="Open Sans Light"/>
          <w:sz w:val="20"/>
          <w:szCs w:val="20"/>
        </w:rPr>
      </w:pPr>
    </w:p>
    <w:p w14:paraId="1222AC7C"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 xml:space="preserve">Watch what you eat: </w:t>
      </w:r>
      <w:r w:rsidRPr="00CB38E8">
        <w:rPr>
          <w:rFonts w:ascii="Montserrat" w:hAnsi="Montserrat" w:cs="Open Sans Light"/>
          <w:sz w:val="20"/>
          <w:szCs w:val="20"/>
        </w:rPr>
        <w:t xml:space="preserve">Eat a heart-healthy diet which includes fruit and vegetables, fibre, healthy fats and low-fat proteins. Be mindful of your portion sizes so that you don’t overeat. </w:t>
      </w:r>
    </w:p>
    <w:p w14:paraId="3A75A08B" w14:textId="77777777" w:rsidR="007502D9" w:rsidRPr="00CB38E8" w:rsidRDefault="007502D9" w:rsidP="007502D9">
      <w:pPr>
        <w:rPr>
          <w:rFonts w:ascii="Montserrat" w:hAnsi="Montserrat" w:cs="Open Sans Light"/>
          <w:sz w:val="20"/>
          <w:szCs w:val="20"/>
        </w:rPr>
      </w:pPr>
    </w:p>
    <w:p w14:paraId="573FCCD7"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 xml:space="preserve">Get enough sleep: </w:t>
      </w:r>
      <w:r w:rsidRPr="00CB38E8">
        <w:rPr>
          <w:rFonts w:ascii="Montserrat" w:hAnsi="Montserrat" w:cs="Open Sans Light"/>
          <w:sz w:val="20"/>
          <w:szCs w:val="20"/>
        </w:rPr>
        <w:t>It’s important to invest in rest. Lack of sleep can increase stress levels and contribute to poor heart health. Aim for between 7 and 9 hours of sleep each night.</w:t>
      </w:r>
    </w:p>
    <w:p w14:paraId="57FDA8BB" w14:textId="77777777" w:rsidR="007502D9" w:rsidRPr="00CB38E8" w:rsidRDefault="007502D9" w:rsidP="007502D9">
      <w:pPr>
        <w:rPr>
          <w:rFonts w:ascii="Montserrat" w:hAnsi="Montserrat" w:cs="Open Sans Light"/>
          <w:sz w:val="20"/>
          <w:szCs w:val="20"/>
        </w:rPr>
      </w:pPr>
    </w:p>
    <w:p w14:paraId="45A22BFF"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Practise mindfulness:</w:t>
      </w:r>
      <w:r w:rsidRPr="00CB38E8">
        <w:rPr>
          <w:rFonts w:ascii="Montserrat" w:hAnsi="Montserrat" w:cs="Open Sans Light"/>
          <w:sz w:val="20"/>
          <w:szCs w:val="20"/>
        </w:rPr>
        <w:t xml:space="preserve"> Techniques such as deep breathing, meditation and yoga can help reduce stress and lower blood pressure.</w:t>
      </w:r>
    </w:p>
    <w:p w14:paraId="55DA2191" w14:textId="77777777" w:rsidR="007502D9" w:rsidRPr="00CB38E8" w:rsidRDefault="007502D9" w:rsidP="007502D9">
      <w:pPr>
        <w:rPr>
          <w:rFonts w:ascii="Montserrat" w:hAnsi="Montserrat" w:cs="Open Sans Light"/>
          <w:sz w:val="20"/>
          <w:szCs w:val="20"/>
        </w:rPr>
      </w:pPr>
    </w:p>
    <w:p w14:paraId="797EB1F2"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Seek support:</w:t>
      </w:r>
      <w:r w:rsidRPr="00CB38E8">
        <w:rPr>
          <w:rFonts w:ascii="Montserrat" w:hAnsi="Montserrat" w:cs="Open Sans Light"/>
          <w:sz w:val="20"/>
          <w:szCs w:val="20"/>
        </w:rPr>
        <w:t xml:space="preserve"> Talking to friends, family or a mental health professional can help reduce stress and improve your overall wellbeing.</w:t>
      </w:r>
    </w:p>
    <w:p w14:paraId="12CB696D" w14:textId="77777777" w:rsidR="007502D9" w:rsidRPr="00CB38E8" w:rsidRDefault="007502D9" w:rsidP="007502D9">
      <w:pPr>
        <w:rPr>
          <w:rFonts w:ascii="Montserrat" w:hAnsi="Montserrat" w:cs="Open Sans Light"/>
          <w:sz w:val="20"/>
          <w:szCs w:val="20"/>
        </w:rPr>
      </w:pPr>
    </w:p>
    <w:p w14:paraId="0C7D88BA" w14:textId="77777777" w:rsidR="002A7187" w:rsidRPr="00CB38E8" w:rsidRDefault="002A7187" w:rsidP="002A7187">
      <w:pPr>
        <w:pStyle w:val="ListParagraph"/>
        <w:numPr>
          <w:ilvl w:val="0"/>
          <w:numId w:val="5"/>
        </w:numPr>
        <w:spacing w:after="0" w:line="240" w:lineRule="auto"/>
        <w:rPr>
          <w:rFonts w:ascii="Montserrat" w:hAnsi="Montserrat" w:cs="Open Sans Light"/>
          <w:sz w:val="20"/>
          <w:szCs w:val="20"/>
        </w:rPr>
      </w:pPr>
      <w:r w:rsidRPr="00CB38E8">
        <w:rPr>
          <w:rFonts w:ascii="Montserrat" w:hAnsi="Montserrat" w:cs="Open Sans"/>
          <w:b/>
          <w:bCs/>
          <w:sz w:val="20"/>
          <w:szCs w:val="20"/>
        </w:rPr>
        <w:t>Make healthy lifestyle choices:</w:t>
      </w:r>
      <w:r w:rsidRPr="00CB38E8">
        <w:rPr>
          <w:rFonts w:ascii="Montserrat" w:hAnsi="Montserrat" w:cs="Open Sans Light"/>
          <w:sz w:val="20"/>
          <w:szCs w:val="20"/>
        </w:rPr>
        <w:t xml:space="preserve"> Quitting smoking, limiting alcohol consumption and taking time to disconnect from news and social media can all improve heart health and reduce stress.</w:t>
      </w:r>
    </w:p>
    <w:p w14:paraId="46F30C21" w14:textId="77777777" w:rsidR="002A7187" w:rsidRPr="00CB38E8" w:rsidRDefault="002A7187" w:rsidP="002A7187">
      <w:pPr>
        <w:rPr>
          <w:rFonts w:ascii="Montserrat" w:hAnsi="Montserrat" w:cs="Open Sans Light"/>
          <w:sz w:val="20"/>
          <w:szCs w:val="20"/>
        </w:rPr>
      </w:pPr>
    </w:p>
    <w:p w14:paraId="75252F8B" w14:textId="77777777" w:rsidR="002A7187" w:rsidRPr="00CB38E8" w:rsidRDefault="002A7187" w:rsidP="002A7187">
      <w:pPr>
        <w:rPr>
          <w:rFonts w:ascii="Montserrat" w:hAnsi="Montserrat" w:cs="Open Sans Light"/>
          <w:sz w:val="20"/>
          <w:szCs w:val="20"/>
        </w:rPr>
      </w:pPr>
      <w:r w:rsidRPr="00CB38E8">
        <w:rPr>
          <w:rFonts w:ascii="Montserrat" w:hAnsi="Montserrat" w:cs="Open Sans Light"/>
          <w:sz w:val="20"/>
          <w:szCs w:val="20"/>
        </w:rPr>
        <w:t>Chronic stress is common and affects millions of people worldwide. The difference between healthy stress and harmful stress lies in how you manage it. Focus on better lifestyle behaviours and seek the right support when you need it.</w:t>
      </w:r>
    </w:p>
    <w:p w14:paraId="2E9DD45E" w14:textId="77777777" w:rsidR="002A7187" w:rsidRPr="00CB38E8" w:rsidRDefault="002A7187" w:rsidP="002A7187">
      <w:pPr>
        <w:rPr>
          <w:rFonts w:ascii="Montserrat" w:hAnsi="Montserrat" w:cs="Open Sans Light"/>
          <w:sz w:val="20"/>
          <w:szCs w:val="20"/>
        </w:rPr>
      </w:pPr>
    </w:p>
    <w:p w14:paraId="77E8F123" w14:textId="61FB8C8B" w:rsidR="002A7187" w:rsidRPr="00CB38E8" w:rsidRDefault="002A7187" w:rsidP="002A7187">
      <w:pPr>
        <w:rPr>
          <w:rFonts w:ascii="Montserrat" w:hAnsi="Montserrat" w:cs="Open Sans Light"/>
          <w:sz w:val="20"/>
          <w:szCs w:val="20"/>
        </w:rPr>
      </w:pPr>
      <w:r w:rsidRPr="00CB38E8">
        <w:rPr>
          <w:rFonts w:ascii="Montserrat" w:hAnsi="Montserrat" w:cs="Open Sans Light"/>
          <w:i/>
          <w:iCs/>
          <w:sz w:val="20"/>
          <w:szCs w:val="20"/>
        </w:rPr>
        <w:t>For more information about Vitality’s evidence-based approach that encourages and rewards members for healthier living, visit the </w:t>
      </w:r>
      <w:hyperlink r:id="rId8" w:tgtFrame="_blank" w:history="1">
        <w:r w:rsidRPr="00CB38E8">
          <w:rPr>
            <w:rStyle w:val="Hyperlink"/>
            <w:rFonts w:ascii="Montserrat" w:hAnsi="Montserrat" w:cs="Open Sans Light"/>
            <w:i/>
            <w:iCs/>
            <w:sz w:val="20"/>
            <w:szCs w:val="20"/>
          </w:rPr>
          <w:t>Vitality Global</w:t>
        </w:r>
      </w:hyperlink>
      <w:r w:rsidRPr="00CB38E8">
        <w:rPr>
          <w:rFonts w:ascii="Montserrat" w:hAnsi="Montserrat" w:cs="Open Sans Light"/>
          <w:i/>
          <w:iCs/>
          <w:sz w:val="20"/>
          <w:szCs w:val="20"/>
        </w:rPr>
        <w:t> website.</w:t>
      </w:r>
      <w:r w:rsidR="00CB38E8">
        <w:rPr>
          <w:rFonts w:ascii="Montserrat" w:hAnsi="Montserrat" w:cs="Open Sans Light"/>
          <w:i/>
          <w:iCs/>
          <w:sz w:val="20"/>
          <w:szCs w:val="20"/>
        </w:rPr>
        <w:t xml:space="preserve"> Always consult your healthcare professional for personalised medical advice.</w:t>
      </w:r>
    </w:p>
    <w:p w14:paraId="3E77C77F" w14:textId="77777777" w:rsidR="002A7187" w:rsidRPr="00CB38E8" w:rsidRDefault="002A7187" w:rsidP="002A7187">
      <w:pPr>
        <w:rPr>
          <w:rFonts w:ascii="Montserrat" w:hAnsi="Montserrat" w:cs="Open Sans Light"/>
          <w:sz w:val="20"/>
          <w:szCs w:val="20"/>
        </w:rPr>
      </w:pPr>
    </w:p>
    <w:p w14:paraId="3362946C" w14:textId="77777777" w:rsidR="00886E32" w:rsidRPr="00CB38E8" w:rsidRDefault="00886E32" w:rsidP="002A7187">
      <w:pPr>
        <w:rPr>
          <w:rFonts w:ascii="Montserrat" w:hAnsi="Montserrat" w:cs="Open Sans Light"/>
          <w:i/>
          <w:iCs/>
          <w:color w:val="E81A5A"/>
          <w:sz w:val="20"/>
          <w:szCs w:val="20"/>
        </w:rPr>
      </w:pPr>
    </w:p>
    <w:p w14:paraId="028F028B" w14:textId="3BCF57D0" w:rsidR="00624B3A" w:rsidRPr="00CB38E8" w:rsidRDefault="00624B3A" w:rsidP="002A7187">
      <w:pPr>
        <w:rPr>
          <w:rFonts w:ascii="Montserrat" w:hAnsi="Montserrat"/>
          <w:sz w:val="20"/>
          <w:szCs w:val="20"/>
        </w:rPr>
      </w:pPr>
    </w:p>
    <w:sectPr w:rsidR="00624B3A" w:rsidRPr="00CB38E8"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2804" w14:textId="77777777" w:rsidR="0092114F" w:rsidRDefault="0092114F" w:rsidP="0050174F">
      <w:r>
        <w:separator/>
      </w:r>
    </w:p>
  </w:endnote>
  <w:endnote w:type="continuationSeparator" w:id="0">
    <w:p w14:paraId="2FEAF22B" w14:textId="77777777" w:rsidR="0092114F" w:rsidRDefault="0092114F" w:rsidP="0050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CC9E" w14:textId="77777777" w:rsidR="0092114F" w:rsidRDefault="0092114F" w:rsidP="0050174F">
      <w:r>
        <w:separator/>
      </w:r>
    </w:p>
  </w:footnote>
  <w:footnote w:type="continuationSeparator" w:id="0">
    <w:p w14:paraId="42D15E8D" w14:textId="77777777" w:rsidR="0092114F" w:rsidRDefault="0092114F" w:rsidP="0050174F">
      <w:r>
        <w:continuationSeparator/>
      </w:r>
    </w:p>
  </w:footnote>
  <w:footnote w:id="1">
    <w:p w14:paraId="77143D2E" w14:textId="7A59E78D" w:rsidR="000C568C" w:rsidRPr="00E66756" w:rsidRDefault="000C568C" w:rsidP="00DB4C88">
      <w:pPr>
        <w:pStyle w:val="FootnoteText"/>
        <w:rPr>
          <w:rFonts w:ascii="Montserrat" w:hAnsi="Montserrat"/>
          <w:sz w:val="16"/>
          <w:szCs w:val="16"/>
        </w:rPr>
      </w:pPr>
      <w:r w:rsidRPr="00E66756">
        <w:rPr>
          <w:rStyle w:val="FootnoteReference"/>
          <w:rFonts w:ascii="Montserrat" w:hAnsi="Montserrat"/>
          <w:sz w:val="16"/>
          <w:szCs w:val="16"/>
        </w:rPr>
        <w:footnoteRef/>
      </w:r>
      <w:r w:rsidRPr="00E66756">
        <w:rPr>
          <w:rFonts w:ascii="Montserrat" w:hAnsi="Montserrat"/>
          <w:sz w:val="16"/>
          <w:szCs w:val="16"/>
        </w:rPr>
        <w:t xml:space="preserve"> Yale Medicine. Chroni</w:t>
      </w:r>
      <w:r w:rsidR="00FF3F0F">
        <w:rPr>
          <w:rFonts w:ascii="Montserrat" w:hAnsi="Montserrat"/>
          <w:sz w:val="16"/>
          <w:szCs w:val="16"/>
        </w:rPr>
        <w:t>c</w:t>
      </w:r>
      <w:r w:rsidRPr="00E66756">
        <w:rPr>
          <w:rFonts w:ascii="Montserrat" w:hAnsi="Montserrat"/>
          <w:sz w:val="16"/>
          <w:szCs w:val="16"/>
        </w:rPr>
        <w:t xml:space="preserve"> Stress. </w:t>
      </w:r>
      <w:hyperlink r:id="rId1" w:history="1">
        <w:r w:rsidRPr="00E66756">
          <w:rPr>
            <w:rStyle w:val="Hyperlink"/>
            <w:rFonts w:ascii="Montserrat" w:hAnsi="Montserrat"/>
            <w:sz w:val="16"/>
            <w:szCs w:val="16"/>
          </w:rPr>
          <w:t>Link</w:t>
        </w:r>
      </w:hyperlink>
      <w:r w:rsidRPr="00E66756">
        <w:rPr>
          <w:rFonts w:ascii="Montserrat" w:hAnsi="Montserrat"/>
          <w:sz w:val="16"/>
          <w:szCs w:val="16"/>
        </w:rPr>
        <w:t xml:space="preserve"> </w:t>
      </w:r>
    </w:p>
  </w:footnote>
  <w:footnote w:id="2">
    <w:p w14:paraId="73A2A0B2" w14:textId="00E6372A" w:rsidR="00C730FF" w:rsidRPr="00E66756" w:rsidRDefault="00C730FF" w:rsidP="00DB4C88">
      <w:pPr>
        <w:pStyle w:val="Heading1"/>
        <w:shd w:val="clear" w:color="auto" w:fill="FFFFFF"/>
        <w:spacing w:before="0"/>
        <w:rPr>
          <w:rFonts w:ascii="Montserrat" w:hAnsi="Montserrat"/>
          <w:color w:val="222328"/>
          <w:sz w:val="16"/>
          <w:szCs w:val="16"/>
          <w:lang w:val="en-US"/>
        </w:rPr>
      </w:pPr>
      <w:r w:rsidRPr="00E66756">
        <w:rPr>
          <w:rStyle w:val="FootnoteReference"/>
          <w:rFonts w:ascii="Montserrat" w:hAnsi="Montserrat"/>
          <w:color w:val="auto"/>
          <w:sz w:val="16"/>
          <w:szCs w:val="16"/>
        </w:rPr>
        <w:footnoteRef/>
      </w:r>
      <w:r w:rsidRPr="00E66756">
        <w:rPr>
          <w:rFonts w:ascii="Montserrat" w:hAnsi="Montserrat"/>
          <w:color w:val="auto"/>
          <w:sz w:val="16"/>
          <w:szCs w:val="16"/>
        </w:rPr>
        <w:t xml:space="preserve"> </w:t>
      </w:r>
      <w:r w:rsidR="007F53E8" w:rsidRPr="00E66756">
        <w:rPr>
          <w:rFonts w:ascii="Montserrat" w:hAnsi="Montserrat"/>
          <w:color w:val="auto"/>
          <w:sz w:val="16"/>
          <w:szCs w:val="16"/>
        </w:rPr>
        <w:t>American</w:t>
      </w:r>
      <w:r w:rsidRPr="00E66756">
        <w:rPr>
          <w:rFonts w:ascii="Montserrat" w:hAnsi="Montserrat"/>
          <w:color w:val="auto"/>
          <w:sz w:val="16"/>
          <w:szCs w:val="16"/>
        </w:rPr>
        <w:t xml:space="preserve"> Heart Association</w:t>
      </w:r>
      <w:r w:rsidR="00D828B1" w:rsidRPr="00E66756">
        <w:rPr>
          <w:rFonts w:ascii="Montserrat" w:hAnsi="Montserrat"/>
          <w:color w:val="auto"/>
          <w:sz w:val="16"/>
          <w:szCs w:val="16"/>
        </w:rPr>
        <w:t xml:space="preserve">. Mental wellness is important for a healthy heart and </w:t>
      </w:r>
      <w:r w:rsidR="00D828B1" w:rsidRPr="00E66756">
        <w:rPr>
          <w:rFonts w:ascii="Montserrat" w:hAnsi="Montserrat"/>
          <w:color w:val="222328"/>
          <w:sz w:val="16"/>
          <w:szCs w:val="16"/>
        </w:rPr>
        <w:t xml:space="preserve">brain. </w:t>
      </w:r>
      <w:hyperlink r:id="rId2" w:history="1">
        <w:r w:rsidR="00D828B1" w:rsidRPr="00E66756">
          <w:rPr>
            <w:rStyle w:val="Hyperlink"/>
            <w:rFonts w:ascii="Montserrat" w:hAnsi="Montserrat"/>
            <w:sz w:val="16"/>
            <w:szCs w:val="16"/>
          </w:rPr>
          <w:t>Link</w:t>
        </w:r>
      </w:hyperlink>
      <w:r w:rsidR="00D828B1" w:rsidRPr="00E66756">
        <w:rPr>
          <w:rFonts w:ascii="Montserrat" w:hAnsi="Montserrat"/>
          <w:color w:val="222328"/>
          <w:sz w:val="16"/>
          <w:szCs w:val="16"/>
        </w:rPr>
        <w:t xml:space="preserve"> </w:t>
      </w:r>
    </w:p>
  </w:footnote>
  <w:footnote w:id="3">
    <w:p w14:paraId="57A32112" w14:textId="0B5EB945" w:rsidR="00C27B43" w:rsidRPr="00E66756" w:rsidRDefault="00C27B43" w:rsidP="00DB4C88">
      <w:pPr>
        <w:pStyle w:val="FootnoteText"/>
        <w:rPr>
          <w:rFonts w:ascii="Montserrat" w:hAnsi="Montserrat"/>
          <w:sz w:val="16"/>
          <w:szCs w:val="16"/>
        </w:rPr>
      </w:pPr>
      <w:r w:rsidRPr="00E66756">
        <w:rPr>
          <w:rStyle w:val="FootnoteReference"/>
          <w:rFonts w:ascii="Montserrat" w:hAnsi="Montserrat"/>
          <w:sz w:val="16"/>
          <w:szCs w:val="16"/>
        </w:rPr>
        <w:footnoteRef/>
      </w:r>
      <w:r w:rsidR="00DB4C88" w:rsidRPr="00E66756">
        <w:rPr>
          <w:rFonts w:ascii="Montserrat" w:hAnsi="Montserrat"/>
          <w:sz w:val="16"/>
          <w:szCs w:val="16"/>
        </w:rPr>
        <w:t xml:space="preserve">National Library of Medicine. Physiology, stress reaction. </w:t>
      </w:r>
      <w:hyperlink r:id="rId3" w:history="1">
        <w:r w:rsidR="00DB4C88" w:rsidRPr="00E66756">
          <w:rPr>
            <w:rStyle w:val="Hyperlink"/>
            <w:rFonts w:ascii="Montserrat" w:hAnsi="Montserrat"/>
            <w:sz w:val="16"/>
            <w:szCs w:val="16"/>
          </w:rPr>
          <w:t>Link</w:t>
        </w:r>
      </w:hyperlink>
      <w:r w:rsidR="00DB4C88" w:rsidRPr="00E66756">
        <w:rPr>
          <w:rFonts w:ascii="Montserrat" w:hAnsi="Montserrat"/>
          <w:sz w:val="16"/>
          <w:szCs w:val="16"/>
        </w:rPr>
        <w:t xml:space="preserve"> </w:t>
      </w:r>
    </w:p>
  </w:footnote>
  <w:footnote w:id="4">
    <w:p w14:paraId="41B5E8D1" w14:textId="4023BAAE" w:rsidR="00A37732" w:rsidRDefault="00A37732">
      <w:pPr>
        <w:pStyle w:val="FootnoteText"/>
      </w:pPr>
      <w:r w:rsidRPr="00E66756">
        <w:rPr>
          <w:rStyle w:val="FootnoteReference"/>
          <w:rFonts w:ascii="Montserrat" w:hAnsi="Montserrat"/>
          <w:sz w:val="16"/>
          <w:szCs w:val="16"/>
        </w:rPr>
        <w:footnoteRef/>
      </w:r>
      <w:r w:rsidRPr="00E66756">
        <w:rPr>
          <w:rFonts w:ascii="Montserrat" w:hAnsi="Montserrat"/>
          <w:sz w:val="16"/>
          <w:szCs w:val="16"/>
        </w:rPr>
        <w:t xml:space="preserve"> </w:t>
      </w:r>
      <w:r w:rsidR="00A01208" w:rsidRPr="00E66756">
        <w:rPr>
          <w:rFonts w:ascii="Montserrat" w:hAnsi="Montserrat"/>
          <w:sz w:val="16"/>
          <w:szCs w:val="16"/>
        </w:rPr>
        <w:t xml:space="preserve">American Heart Association. Chronic stress can cause heart trouble. </w:t>
      </w:r>
      <w:hyperlink r:id="rId4" w:history="1">
        <w:r w:rsidR="00A01208" w:rsidRPr="00E66756">
          <w:rPr>
            <w:rStyle w:val="Hyperlink"/>
            <w:rFonts w:ascii="Montserrat" w:hAnsi="Montserrat"/>
            <w:sz w:val="16"/>
            <w:szCs w:val="16"/>
          </w:rPr>
          <w:t>Link</w:t>
        </w:r>
      </w:hyperlink>
      <w:r w:rsidR="00A01208">
        <w:rPr>
          <w:rFonts w:ascii="Montserrat" w:hAnsi="Montserrat"/>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EB6"/>
    <w:multiLevelType w:val="multilevel"/>
    <w:tmpl w:val="330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C4169"/>
    <w:multiLevelType w:val="hybridMultilevel"/>
    <w:tmpl w:val="251E56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44623C"/>
    <w:multiLevelType w:val="hybridMultilevel"/>
    <w:tmpl w:val="B1E08262"/>
    <w:lvl w:ilvl="0" w:tplc="CBCA86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51A40"/>
    <w:multiLevelType w:val="multilevel"/>
    <w:tmpl w:val="79C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3380A"/>
    <w:multiLevelType w:val="hybridMultilevel"/>
    <w:tmpl w:val="4BB03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4310380">
    <w:abstractNumId w:val="3"/>
  </w:num>
  <w:num w:numId="2" w16cid:durableId="1337617190">
    <w:abstractNumId w:val="0"/>
  </w:num>
  <w:num w:numId="3" w16cid:durableId="1290016757">
    <w:abstractNumId w:val="2"/>
  </w:num>
  <w:num w:numId="4" w16cid:durableId="96873959">
    <w:abstractNumId w:val="1"/>
  </w:num>
  <w:num w:numId="5" w16cid:durableId="963081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25"/>
    <w:rsid w:val="00047AC6"/>
    <w:rsid w:val="00062489"/>
    <w:rsid w:val="00081351"/>
    <w:rsid w:val="00090E0D"/>
    <w:rsid w:val="00093575"/>
    <w:rsid w:val="000C4D7A"/>
    <w:rsid w:val="000C567E"/>
    <w:rsid w:val="000C568C"/>
    <w:rsid w:val="000D27C7"/>
    <w:rsid w:val="000F7448"/>
    <w:rsid w:val="0010442F"/>
    <w:rsid w:val="001240B3"/>
    <w:rsid w:val="001321A3"/>
    <w:rsid w:val="00140FE9"/>
    <w:rsid w:val="00144A46"/>
    <w:rsid w:val="001524CE"/>
    <w:rsid w:val="0016533F"/>
    <w:rsid w:val="00166617"/>
    <w:rsid w:val="00172462"/>
    <w:rsid w:val="001A005C"/>
    <w:rsid w:val="001A69B7"/>
    <w:rsid w:val="001B0167"/>
    <w:rsid w:val="001C2A11"/>
    <w:rsid w:val="001D46E6"/>
    <w:rsid w:val="001E29CC"/>
    <w:rsid w:val="001E300C"/>
    <w:rsid w:val="001F66AB"/>
    <w:rsid w:val="00202285"/>
    <w:rsid w:val="00211C3D"/>
    <w:rsid w:val="00214A91"/>
    <w:rsid w:val="00214F14"/>
    <w:rsid w:val="002210E4"/>
    <w:rsid w:val="002346EF"/>
    <w:rsid w:val="00251E78"/>
    <w:rsid w:val="00252AF8"/>
    <w:rsid w:val="0025608D"/>
    <w:rsid w:val="00293ACA"/>
    <w:rsid w:val="0029408F"/>
    <w:rsid w:val="002A4AC9"/>
    <w:rsid w:val="002A7187"/>
    <w:rsid w:val="0030361D"/>
    <w:rsid w:val="0031586D"/>
    <w:rsid w:val="00322797"/>
    <w:rsid w:val="00322C37"/>
    <w:rsid w:val="00332DD5"/>
    <w:rsid w:val="00345E24"/>
    <w:rsid w:val="003527A5"/>
    <w:rsid w:val="00355173"/>
    <w:rsid w:val="00362234"/>
    <w:rsid w:val="0036588A"/>
    <w:rsid w:val="00376D0C"/>
    <w:rsid w:val="00383529"/>
    <w:rsid w:val="00386B95"/>
    <w:rsid w:val="00393185"/>
    <w:rsid w:val="003B3BD3"/>
    <w:rsid w:val="003B5228"/>
    <w:rsid w:val="003D7C93"/>
    <w:rsid w:val="003E63A8"/>
    <w:rsid w:val="00422023"/>
    <w:rsid w:val="004279E1"/>
    <w:rsid w:val="0043363C"/>
    <w:rsid w:val="004445FA"/>
    <w:rsid w:val="004552CF"/>
    <w:rsid w:val="00456E4E"/>
    <w:rsid w:val="00470FBD"/>
    <w:rsid w:val="00491F89"/>
    <w:rsid w:val="0050174F"/>
    <w:rsid w:val="00530F44"/>
    <w:rsid w:val="005728DC"/>
    <w:rsid w:val="00581168"/>
    <w:rsid w:val="00582CCA"/>
    <w:rsid w:val="0059050A"/>
    <w:rsid w:val="00593311"/>
    <w:rsid w:val="00596710"/>
    <w:rsid w:val="005A4B75"/>
    <w:rsid w:val="005B4C46"/>
    <w:rsid w:val="005C01D2"/>
    <w:rsid w:val="005D7C8E"/>
    <w:rsid w:val="005E3A93"/>
    <w:rsid w:val="005F3530"/>
    <w:rsid w:val="005F479A"/>
    <w:rsid w:val="006127BA"/>
    <w:rsid w:val="00614BA5"/>
    <w:rsid w:val="00624B3A"/>
    <w:rsid w:val="00630556"/>
    <w:rsid w:val="00631A71"/>
    <w:rsid w:val="00632F82"/>
    <w:rsid w:val="006500FF"/>
    <w:rsid w:val="00660581"/>
    <w:rsid w:val="00666091"/>
    <w:rsid w:val="00666A4C"/>
    <w:rsid w:val="0067275F"/>
    <w:rsid w:val="0067282E"/>
    <w:rsid w:val="00690065"/>
    <w:rsid w:val="006A249E"/>
    <w:rsid w:val="006E4DC7"/>
    <w:rsid w:val="007059DE"/>
    <w:rsid w:val="00705F78"/>
    <w:rsid w:val="007140D8"/>
    <w:rsid w:val="00714BCC"/>
    <w:rsid w:val="007310F8"/>
    <w:rsid w:val="007502D9"/>
    <w:rsid w:val="00750B85"/>
    <w:rsid w:val="00751AA6"/>
    <w:rsid w:val="007700DE"/>
    <w:rsid w:val="007736C3"/>
    <w:rsid w:val="0078650E"/>
    <w:rsid w:val="00786C64"/>
    <w:rsid w:val="0079082F"/>
    <w:rsid w:val="007B2AF0"/>
    <w:rsid w:val="007D0A24"/>
    <w:rsid w:val="007E2741"/>
    <w:rsid w:val="007E729E"/>
    <w:rsid w:val="007F4A62"/>
    <w:rsid w:val="007F53E8"/>
    <w:rsid w:val="008044E0"/>
    <w:rsid w:val="0080506B"/>
    <w:rsid w:val="00805DBB"/>
    <w:rsid w:val="008619E6"/>
    <w:rsid w:val="00871B41"/>
    <w:rsid w:val="00873B7F"/>
    <w:rsid w:val="00874837"/>
    <w:rsid w:val="00885B82"/>
    <w:rsid w:val="00886E32"/>
    <w:rsid w:val="008A08CD"/>
    <w:rsid w:val="008A4F4C"/>
    <w:rsid w:val="008B6E94"/>
    <w:rsid w:val="00900AAA"/>
    <w:rsid w:val="00912543"/>
    <w:rsid w:val="009202DC"/>
    <w:rsid w:val="0092114F"/>
    <w:rsid w:val="00927C12"/>
    <w:rsid w:val="009300F3"/>
    <w:rsid w:val="00935A1F"/>
    <w:rsid w:val="0096185E"/>
    <w:rsid w:val="009668D9"/>
    <w:rsid w:val="009744DD"/>
    <w:rsid w:val="009B6D59"/>
    <w:rsid w:val="009C792F"/>
    <w:rsid w:val="009D1E93"/>
    <w:rsid w:val="00A01208"/>
    <w:rsid w:val="00A026C8"/>
    <w:rsid w:val="00A14F6C"/>
    <w:rsid w:val="00A35D25"/>
    <w:rsid w:val="00A37732"/>
    <w:rsid w:val="00A8505C"/>
    <w:rsid w:val="00A912F7"/>
    <w:rsid w:val="00AB401E"/>
    <w:rsid w:val="00AB48B0"/>
    <w:rsid w:val="00AC0E65"/>
    <w:rsid w:val="00AC2389"/>
    <w:rsid w:val="00AD6665"/>
    <w:rsid w:val="00AE4A12"/>
    <w:rsid w:val="00B022D5"/>
    <w:rsid w:val="00B04F08"/>
    <w:rsid w:val="00B1784F"/>
    <w:rsid w:val="00B30A35"/>
    <w:rsid w:val="00B5719D"/>
    <w:rsid w:val="00B60BC4"/>
    <w:rsid w:val="00B861EC"/>
    <w:rsid w:val="00BA0E45"/>
    <w:rsid w:val="00BB4610"/>
    <w:rsid w:val="00BC2199"/>
    <w:rsid w:val="00BC247F"/>
    <w:rsid w:val="00BC4673"/>
    <w:rsid w:val="00BE0772"/>
    <w:rsid w:val="00BE2F01"/>
    <w:rsid w:val="00BF02BD"/>
    <w:rsid w:val="00BF2FF9"/>
    <w:rsid w:val="00C0024A"/>
    <w:rsid w:val="00C00E12"/>
    <w:rsid w:val="00C02AD1"/>
    <w:rsid w:val="00C05707"/>
    <w:rsid w:val="00C27B43"/>
    <w:rsid w:val="00C45C6B"/>
    <w:rsid w:val="00C65573"/>
    <w:rsid w:val="00C675DA"/>
    <w:rsid w:val="00C71EF9"/>
    <w:rsid w:val="00C72992"/>
    <w:rsid w:val="00C730FF"/>
    <w:rsid w:val="00C9189A"/>
    <w:rsid w:val="00C94B7B"/>
    <w:rsid w:val="00CA29EF"/>
    <w:rsid w:val="00CA3CA7"/>
    <w:rsid w:val="00CA63B1"/>
    <w:rsid w:val="00CB38E8"/>
    <w:rsid w:val="00CD5E79"/>
    <w:rsid w:val="00CE768B"/>
    <w:rsid w:val="00CF60BA"/>
    <w:rsid w:val="00D077F8"/>
    <w:rsid w:val="00D26D19"/>
    <w:rsid w:val="00D42F93"/>
    <w:rsid w:val="00D4639A"/>
    <w:rsid w:val="00D60097"/>
    <w:rsid w:val="00D6123F"/>
    <w:rsid w:val="00D620D2"/>
    <w:rsid w:val="00D66C19"/>
    <w:rsid w:val="00D828B1"/>
    <w:rsid w:val="00D83FCF"/>
    <w:rsid w:val="00D851A8"/>
    <w:rsid w:val="00D86D8B"/>
    <w:rsid w:val="00D91FB6"/>
    <w:rsid w:val="00D97CAD"/>
    <w:rsid w:val="00DB4C88"/>
    <w:rsid w:val="00DC2040"/>
    <w:rsid w:val="00DC325E"/>
    <w:rsid w:val="00DD1280"/>
    <w:rsid w:val="00DD4A51"/>
    <w:rsid w:val="00DD6F48"/>
    <w:rsid w:val="00DD7697"/>
    <w:rsid w:val="00DE3D71"/>
    <w:rsid w:val="00DE79E6"/>
    <w:rsid w:val="00DF1354"/>
    <w:rsid w:val="00DF78AE"/>
    <w:rsid w:val="00DF797F"/>
    <w:rsid w:val="00E01DA4"/>
    <w:rsid w:val="00E0203D"/>
    <w:rsid w:val="00E10F4D"/>
    <w:rsid w:val="00E1163E"/>
    <w:rsid w:val="00E323F5"/>
    <w:rsid w:val="00E32491"/>
    <w:rsid w:val="00E41F88"/>
    <w:rsid w:val="00E46610"/>
    <w:rsid w:val="00E615DF"/>
    <w:rsid w:val="00E66756"/>
    <w:rsid w:val="00E732DF"/>
    <w:rsid w:val="00E91DCF"/>
    <w:rsid w:val="00E95618"/>
    <w:rsid w:val="00EB71E0"/>
    <w:rsid w:val="00EC5BB3"/>
    <w:rsid w:val="00EE39BC"/>
    <w:rsid w:val="00EE57D9"/>
    <w:rsid w:val="00EF3992"/>
    <w:rsid w:val="00F061C9"/>
    <w:rsid w:val="00F11716"/>
    <w:rsid w:val="00F3573F"/>
    <w:rsid w:val="00F52BA8"/>
    <w:rsid w:val="00F609C6"/>
    <w:rsid w:val="00F807D1"/>
    <w:rsid w:val="00F81749"/>
    <w:rsid w:val="00F85CB2"/>
    <w:rsid w:val="00F94B40"/>
    <w:rsid w:val="00FA269F"/>
    <w:rsid w:val="00FC2673"/>
    <w:rsid w:val="00FD2F7F"/>
    <w:rsid w:val="00FE3EF8"/>
    <w:rsid w:val="00FE4C51"/>
    <w:rsid w:val="00FE7E50"/>
    <w:rsid w:val="00FF29AC"/>
    <w:rsid w:val="00FF3F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94C1"/>
  <w15:docId w15:val="{68ED0684-EA9C-4085-894A-8773E6E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60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05707"/>
    <w:pPr>
      <w:spacing w:before="100" w:beforeAutospacing="1" w:after="100" w:afterAutospacing="1"/>
      <w:outlineLvl w:val="1"/>
    </w:pPr>
    <w:rPr>
      <w:rFonts w:ascii="Times New Roman" w:eastAsia="Times New Roman" w:hAnsi="Times New Roman" w:cs="Times New Roman"/>
      <w:b/>
      <w:bCs/>
      <w:kern w:val="0"/>
      <w:sz w:val="36"/>
      <w:szCs w:val="36"/>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707"/>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C05707"/>
  </w:style>
  <w:style w:type="character" w:customStyle="1" w:styleId="Heading2Char">
    <w:name w:val="Heading 2 Char"/>
    <w:basedOn w:val="DefaultParagraphFont"/>
    <w:link w:val="Heading2"/>
    <w:uiPriority w:val="9"/>
    <w:rsid w:val="00C05707"/>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C05707"/>
    <w:rPr>
      <w:color w:val="0000FF"/>
      <w:u w:val="single"/>
    </w:rPr>
  </w:style>
  <w:style w:type="character" w:customStyle="1" w:styleId="sro">
    <w:name w:val="sro"/>
    <w:basedOn w:val="DefaultParagraphFont"/>
    <w:rsid w:val="00C05707"/>
  </w:style>
  <w:style w:type="character" w:customStyle="1" w:styleId="Heading1Char">
    <w:name w:val="Heading 1 Char"/>
    <w:basedOn w:val="DefaultParagraphFont"/>
    <w:link w:val="Heading1"/>
    <w:uiPriority w:val="9"/>
    <w:rsid w:val="00D60097"/>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D60097"/>
    <w:rPr>
      <w:color w:val="605E5C"/>
      <w:shd w:val="clear" w:color="auto" w:fill="E1DFDD"/>
    </w:rPr>
  </w:style>
  <w:style w:type="character" w:styleId="Emphasis">
    <w:name w:val="Emphasis"/>
    <w:basedOn w:val="DefaultParagraphFont"/>
    <w:uiPriority w:val="20"/>
    <w:qFormat/>
    <w:rsid w:val="00D60097"/>
    <w:rPr>
      <w:i/>
      <w:iCs/>
    </w:rPr>
  </w:style>
  <w:style w:type="paragraph" w:styleId="FootnoteText">
    <w:name w:val="footnote text"/>
    <w:basedOn w:val="Normal"/>
    <w:link w:val="FootnoteTextChar"/>
    <w:uiPriority w:val="99"/>
    <w:unhideWhenUsed/>
    <w:rsid w:val="0050174F"/>
    <w:rPr>
      <w:rFonts w:ascii="Times New Roman" w:hAnsi="Times New Roman" w:cs="Times New Roman"/>
      <w:kern w:val="0"/>
      <w:lang w:val="en-US"/>
      <w14:ligatures w14:val="none"/>
    </w:rPr>
  </w:style>
  <w:style w:type="character" w:customStyle="1" w:styleId="FootnoteTextChar">
    <w:name w:val="Footnote Text Char"/>
    <w:basedOn w:val="DefaultParagraphFont"/>
    <w:link w:val="FootnoteText"/>
    <w:uiPriority w:val="99"/>
    <w:rsid w:val="0050174F"/>
    <w:rPr>
      <w:rFonts w:ascii="Times New Roman" w:hAnsi="Times New Roman" w:cs="Times New Roman"/>
      <w:kern w:val="0"/>
      <w:lang w:val="en-US"/>
      <w14:ligatures w14:val="none"/>
    </w:rPr>
  </w:style>
  <w:style w:type="character" w:styleId="FootnoteReference">
    <w:name w:val="footnote reference"/>
    <w:basedOn w:val="DefaultParagraphFont"/>
    <w:uiPriority w:val="99"/>
    <w:unhideWhenUsed/>
    <w:rsid w:val="0050174F"/>
    <w:rPr>
      <w:vertAlign w:val="superscript"/>
    </w:rPr>
  </w:style>
  <w:style w:type="paragraph" w:customStyle="1" w:styleId="Documenttitle">
    <w:name w:val="Document title"/>
    <w:qFormat/>
    <w:rsid w:val="007140D8"/>
    <w:rPr>
      <w:rFonts w:ascii="Open Sans Light" w:eastAsia="Times New Roman" w:hAnsi="Open Sans Light" w:cs="Open Sans Light"/>
      <w:color w:val="004B8D"/>
      <w:kern w:val="0"/>
      <w:sz w:val="48"/>
      <w:szCs w:val="48"/>
      <w14:ligatures w14:val="none"/>
    </w:rPr>
  </w:style>
  <w:style w:type="character" w:styleId="Strong">
    <w:name w:val="Strong"/>
    <w:basedOn w:val="DefaultParagraphFont"/>
    <w:uiPriority w:val="22"/>
    <w:qFormat/>
    <w:rsid w:val="007140D8"/>
    <w:rPr>
      <w:b/>
      <w:bCs/>
    </w:rPr>
  </w:style>
  <w:style w:type="character" w:customStyle="1" w:styleId="hgkelc">
    <w:name w:val="hgkelc"/>
    <w:basedOn w:val="DefaultParagraphFont"/>
    <w:rsid w:val="00751AA6"/>
  </w:style>
  <w:style w:type="character" w:styleId="FollowedHyperlink">
    <w:name w:val="FollowedHyperlink"/>
    <w:basedOn w:val="DefaultParagraphFont"/>
    <w:uiPriority w:val="99"/>
    <w:semiHidden/>
    <w:unhideWhenUsed/>
    <w:rsid w:val="00885B82"/>
    <w:rPr>
      <w:color w:val="954F72" w:themeColor="followedHyperlink"/>
      <w:u w:val="single"/>
    </w:rPr>
  </w:style>
  <w:style w:type="character" w:styleId="CommentReference">
    <w:name w:val="annotation reference"/>
    <w:basedOn w:val="DefaultParagraphFont"/>
    <w:uiPriority w:val="99"/>
    <w:semiHidden/>
    <w:unhideWhenUsed/>
    <w:rsid w:val="00BF2FF9"/>
    <w:rPr>
      <w:sz w:val="16"/>
      <w:szCs w:val="16"/>
    </w:rPr>
  </w:style>
  <w:style w:type="paragraph" w:styleId="CommentText">
    <w:name w:val="annotation text"/>
    <w:basedOn w:val="Normal"/>
    <w:link w:val="CommentTextChar"/>
    <w:uiPriority w:val="99"/>
    <w:unhideWhenUsed/>
    <w:rsid w:val="00BF2FF9"/>
    <w:rPr>
      <w:sz w:val="20"/>
      <w:szCs w:val="20"/>
    </w:rPr>
  </w:style>
  <w:style w:type="character" w:customStyle="1" w:styleId="CommentTextChar">
    <w:name w:val="Comment Text Char"/>
    <w:basedOn w:val="DefaultParagraphFont"/>
    <w:link w:val="CommentText"/>
    <w:uiPriority w:val="99"/>
    <w:rsid w:val="00BF2FF9"/>
    <w:rPr>
      <w:sz w:val="20"/>
      <w:szCs w:val="20"/>
      <w:lang w:val="en-GB"/>
    </w:rPr>
  </w:style>
  <w:style w:type="paragraph" w:styleId="CommentSubject">
    <w:name w:val="annotation subject"/>
    <w:basedOn w:val="CommentText"/>
    <w:next w:val="CommentText"/>
    <w:link w:val="CommentSubjectChar"/>
    <w:uiPriority w:val="99"/>
    <w:semiHidden/>
    <w:unhideWhenUsed/>
    <w:rsid w:val="00BF2FF9"/>
    <w:rPr>
      <w:b/>
      <w:bCs/>
    </w:rPr>
  </w:style>
  <w:style w:type="character" w:customStyle="1" w:styleId="CommentSubjectChar">
    <w:name w:val="Comment Subject Char"/>
    <w:basedOn w:val="CommentTextChar"/>
    <w:link w:val="CommentSubject"/>
    <w:uiPriority w:val="99"/>
    <w:semiHidden/>
    <w:rsid w:val="00BF2FF9"/>
    <w:rPr>
      <w:b/>
      <w:bCs/>
      <w:sz w:val="20"/>
      <w:szCs w:val="20"/>
      <w:lang w:val="en-GB"/>
    </w:rPr>
  </w:style>
  <w:style w:type="paragraph" w:styleId="ListParagraph">
    <w:name w:val="List Paragraph"/>
    <w:basedOn w:val="Normal"/>
    <w:uiPriority w:val="34"/>
    <w:qFormat/>
    <w:rsid w:val="007310F8"/>
    <w:pPr>
      <w:spacing w:after="160" w:line="259" w:lineRule="auto"/>
      <w:ind w:left="720"/>
      <w:contextualSpacing/>
    </w:pPr>
    <w:rPr>
      <w:kern w:val="0"/>
      <w:sz w:val="22"/>
      <w:szCs w:val="22"/>
      <w14:ligatures w14:val="none"/>
    </w:rPr>
  </w:style>
  <w:style w:type="paragraph" w:styleId="Revision">
    <w:name w:val="Revision"/>
    <w:hidden/>
    <w:uiPriority w:val="99"/>
    <w:semiHidden/>
    <w:rsid w:val="00FF3F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302">
      <w:bodyDiv w:val="1"/>
      <w:marLeft w:val="0"/>
      <w:marRight w:val="0"/>
      <w:marTop w:val="0"/>
      <w:marBottom w:val="0"/>
      <w:divBdr>
        <w:top w:val="none" w:sz="0" w:space="0" w:color="auto"/>
        <w:left w:val="none" w:sz="0" w:space="0" w:color="auto"/>
        <w:bottom w:val="none" w:sz="0" w:space="0" w:color="auto"/>
        <w:right w:val="none" w:sz="0" w:space="0" w:color="auto"/>
      </w:divBdr>
    </w:div>
    <w:div w:id="103693991">
      <w:bodyDiv w:val="1"/>
      <w:marLeft w:val="0"/>
      <w:marRight w:val="0"/>
      <w:marTop w:val="0"/>
      <w:marBottom w:val="0"/>
      <w:divBdr>
        <w:top w:val="none" w:sz="0" w:space="0" w:color="auto"/>
        <w:left w:val="none" w:sz="0" w:space="0" w:color="auto"/>
        <w:bottom w:val="none" w:sz="0" w:space="0" w:color="auto"/>
        <w:right w:val="none" w:sz="0" w:space="0" w:color="auto"/>
      </w:divBdr>
    </w:div>
    <w:div w:id="132260895">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353969542">
      <w:bodyDiv w:val="1"/>
      <w:marLeft w:val="0"/>
      <w:marRight w:val="0"/>
      <w:marTop w:val="0"/>
      <w:marBottom w:val="0"/>
      <w:divBdr>
        <w:top w:val="none" w:sz="0" w:space="0" w:color="auto"/>
        <w:left w:val="none" w:sz="0" w:space="0" w:color="auto"/>
        <w:bottom w:val="none" w:sz="0" w:space="0" w:color="auto"/>
        <w:right w:val="none" w:sz="0" w:space="0" w:color="auto"/>
      </w:divBdr>
    </w:div>
    <w:div w:id="687828855">
      <w:bodyDiv w:val="1"/>
      <w:marLeft w:val="0"/>
      <w:marRight w:val="0"/>
      <w:marTop w:val="0"/>
      <w:marBottom w:val="0"/>
      <w:divBdr>
        <w:top w:val="none" w:sz="0" w:space="0" w:color="auto"/>
        <w:left w:val="none" w:sz="0" w:space="0" w:color="auto"/>
        <w:bottom w:val="none" w:sz="0" w:space="0" w:color="auto"/>
        <w:right w:val="none" w:sz="0" w:space="0" w:color="auto"/>
      </w:divBdr>
      <w:divsChild>
        <w:div w:id="215973421">
          <w:marLeft w:val="0"/>
          <w:marRight w:val="0"/>
          <w:marTop w:val="0"/>
          <w:marBottom w:val="0"/>
          <w:divBdr>
            <w:top w:val="none" w:sz="0" w:space="0" w:color="auto"/>
            <w:left w:val="none" w:sz="0" w:space="0" w:color="auto"/>
            <w:bottom w:val="none" w:sz="0" w:space="0" w:color="auto"/>
            <w:right w:val="none" w:sz="0" w:space="0" w:color="auto"/>
          </w:divBdr>
          <w:divsChild>
            <w:div w:id="667556362">
              <w:marLeft w:val="0"/>
              <w:marRight w:val="0"/>
              <w:marTop w:val="0"/>
              <w:marBottom w:val="0"/>
              <w:divBdr>
                <w:top w:val="none" w:sz="0" w:space="0" w:color="auto"/>
                <w:left w:val="none" w:sz="0" w:space="0" w:color="auto"/>
                <w:bottom w:val="none" w:sz="0" w:space="0" w:color="auto"/>
                <w:right w:val="none" w:sz="0" w:space="0" w:color="auto"/>
              </w:divBdr>
              <w:divsChild>
                <w:div w:id="265698129">
                  <w:marLeft w:val="0"/>
                  <w:marRight w:val="0"/>
                  <w:marTop w:val="0"/>
                  <w:marBottom w:val="0"/>
                  <w:divBdr>
                    <w:top w:val="none" w:sz="0" w:space="0" w:color="auto"/>
                    <w:left w:val="none" w:sz="0" w:space="0" w:color="auto"/>
                    <w:bottom w:val="none" w:sz="0" w:space="0" w:color="auto"/>
                    <w:right w:val="none" w:sz="0" w:space="0" w:color="auto"/>
                  </w:divBdr>
                  <w:divsChild>
                    <w:div w:id="2107074064">
                      <w:marLeft w:val="0"/>
                      <w:marRight w:val="0"/>
                      <w:marTop w:val="0"/>
                      <w:marBottom w:val="0"/>
                      <w:divBdr>
                        <w:top w:val="none" w:sz="0" w:space="0" w:color="auto"/>
                        <w:left w:val="none" w:sz="0" w:space="0" w:color="auto"/>
                        <w:bottom w:val="none" w:sz="0" w:space="0" w:color="auto"/>
                        <w:right w:val="none" w:sz="0" w:space="0" w:color="auto"/>
                      </w:divBdr>
                      <w:divsChild>
                        <w:div w:id="281957779">
                          <w:marLeft w:val="0"/>
                          <w:marRight w:val="0"/>
                          <w:marTop w:val="0"/>
                          <w:marBottom w:val="0"/>
                          <w:divBdr>
                            <w:top w:val="none" w:sz="0" w:space="0" w:color="auto"/>
                            <w:left w:val="none" w:sz="0" w:space="0" w:color="auto"/>
                            <w:bottom w:val="none" w:sz="0" w:space="0" w:color="auto"/>
                            <w:right w:val="none" w:sz="0" w:space="0" w:color="auto"/>
                          </w:divBdr>
                          <w:divsChild>
                            <w:div w:id="733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5798">
          <w:marLeft w:val="0"/>
          <w:marRight w:val="0"/>
          <w:marTop w:val="0"/>
          <w:marBottom w:val="0"/>
          <w:divBdr>
            <w:top w:val="none" w:sz="0" w:space="0" w:color="auto"/>
            <w:left w:val="none" w:sz="0" w:space="0" w:color="auto"/>
            <w:bottom w:val="none" w:sz="0" w:space="0" w:color="auto"/>
            <w:right w:val="none" w:sz="0" w:space="0" w:color="auto"/>
          </w:divBdr>
          <w:divsChild>
            <w:div w:id="714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5479">
      <w:bodyDiv w:val="1"/>
      <w:marLeft w:val="0"/>
      <w:marRight w:val="0"/>
      <w:marTop w:val="0"/>
      <w:marBottom w:val="0"/>
      <w:divBdr>
        <w:top w:val="none" w:sz="0" w:space="0" w:color="auto"/>
        <w:left w:val="none" w:sz="0" w:space="0" w:color="auto"/>
        <w:bottom w:val="none" w:sz="0" w:space="0" w:color="auto"/>
        <w:right w:val="none" w:sz="0" w:space="0" w:color="auto"/>
      </w:divBdr>
    </w:div>
    <w:div w:id="815534447">
      <w:bodyDiv w:val="1"/>
      <w:marLeft w:val="0"/>
      <w:marRight w:val="0"/>
      <w:marTop w:val="0"/>
      <w:marBottom w:val="0"/>
      <w:divBdr>
        <w:top w:val="none" w:sz="0" w:space="0" w:color="auto"/>
        <w:left w:val="none" w:sz="0" w:space="0" w:color="auto"/>
        <w:bottom w:val="none" w:sz="0" w:space="0" w:color="auto"/>
        <w:right w:val="none" w:sz="0" w:space="0" w:color="auto"/>
      </w:divBdr>
    </w:div>
    <w:div w:id="904216308">
      <w:bodyDiv w:val="1"/>
      <w:marLeft w:val="0"/>
      <w:marRight w:val="0"/>
      <w:marTop w:val="0"/>
      <w:marBottom w:val="0"/>
      <w:divBdr>
        <w:top w:val="none" w:sz="0" w:space="0" w:color="auto"/>
        <w:left w:val="none" w:sz="0" w:space="0" w:color="auto"/>
        <w:bottom w:val="none" w:sz="0" w:space="0" w:color="auto"/>
        <w:right w:val="none" w:sz="0" w:space="0" w:color="auto"/>
      </w:divBdr>
    </w:div>
    <w:div w:id="1014262364">
      <w:bodyDiv w:val="1"/>
      <w:marLeft w:val="0"/>
      <w:marRight w:val="0"/>
      <w:marTop w:val="0"/>
      <w:marBottom w:val="0"/>
      <w:divBdr>
        <w:top w:val="none" w:sz="0" w:space="0" w:color="auto"/>
        <w:left w:val="none" w:sz="0" w:space="0" w:color="auto"/>
        <w:bottom w:val="none" w:sz="0" w:space="0" w:color="auto"/>
        <w:right w:val="none" w:sz="0" w:space="0" w:color="auto"/>
      </w:divBdr>
    </w:div>
    <w:div w:id="1076900826">
      <w:bodyDiv w:val="1"/>
      <w:marLeft w:val="0"/>
      <w:marRight w:val="0"/>
      <w:marTop w:val="0"/>
      <w:marBottom w:val="0"/>
      <w:divBdr>
        <w:top w:val="none" w:sz="0" w:space="0" w:color="auto"/>
        <w:left w:val="none" w:sz="0" w:space="0" w:color="auto"/>
        <w:bottom w:val="none" w:sz="0" w:space="0" w:color="auto"/>
        <w:right w:val="none" w:sz="0" w:space="0" w:color="auto"/>
      </w:divBdr>
    </w:div>
    <w:div w:id="1240291605">
      <w:bodyDiv w:val="1"/>
      <w:marLeft w:val="0"/>
      <w:marRight w:val="0"/>
      <w:marTop w:val="0"/>
      <w:marBottom w:val="0"/>
      <w:divBdr>
        <w:top w:val="none" w:sz="0" w:space="0" w:color="auto"/>
        <w:left w:val="none" w:sz="0" w:space="0" w:color="auto"/>
        <w:bottom w:val="none" w:sz="0" w:space="0" w:color="auto"/>
        <w:right w:val="none" w:sz="0" w:space="0" w:color="auto"/>
      </w:divBdr>
    </w:div>
    <w:div w:id="1266233879">
      <w:bodyDiv w:val="1"/>
      <w:marLeft w:val="0"/>
      <w:marRight w:val="0"/>
      <w:marTop w:val="0"/>
      <w:marBottom w:val="0"/>
      <w:divBdr>
        <w:top w:val="none" w:sz="0" w:space="0" w:color="auto"/>
        <w:left w:val="none" w:sz="0" w:space="0" w:color="auto"/>
        <w:bottom w:val="none" w:sz="0" w:space="0" w:color="auto"/>
        <w:right w:val="none" w:sz="0" w:space="0" w:color="auto"/>
      </w:divBdr>
    </w:div>
    <w:div w:id="1298072106">
      <w:bodyDiv w:val="1"/>
      <w:marLeft w:val="0"/>
      <w:marRight w:val="0"/>
      <w:marTop w:val="0"/>
      <w:marBottom w:val="0"/>
      <w:divBdr>
        <w:top w:val="none" w:sz="0" w:space="0" w:color="auto"/>
        <w:left w:val="none" w:sz="0" w:space="0" w:color="auto"/>
        <w:bottom w:val="none" w:sz="0" w:space="0" w:color="auto"/>
        <w:right w:val="none" w:sz="0" w:space="0" w:color="auto"/>
      </w:divBdr>
      <w:divsChild>
        <w:div w:id="638996417">
          <w:marLeft w:val="0"/>
          <w:marRight w:val="0"/>
          <w:marTop w:val="0"/>
          <w:marBottom w:val="0"/>
          <w:divBdr>
            <w:top w:val="none" w:sz="0" w:space="0" w:color="auto"/>
            <w:left w:val="none" w:sz="0" w:space="0" w:color="auto"/>
            <w:bottom w:val="none" w:sz="0" w:space="0" w:color="auto"/>
            <w:right w:val="none" w:sz="0" w:space="0" w:color="auto"/>
          </w:divBdr>
        </w:div>
      </w:divsChild>
    </w:div>
    <w:div w:id="1408653007">
      <w:bodyDiv w:val="1"/>
      <w:marLeft w:val="0"/>
      <w:marRight w:val="0"/>
      <w:marTop w:val="0"/>
      <w:marBottom w:val="0"/>
      <w:divBdr>
        <w:top w:val="none" w:sz="0" w:space="0" w:color="auto"/>
        <w:left w:val="none" w:sz="0" w:space="0" w:color="auto"/>
        <w:bottom w:val="none" w:sz="0" w:space="0" w:color="auto"/>
        <w:right w:val="none" w:sz="0" w:space="0" w:color="auto"/>
      </w:divBdr>
    </w:div>
    <w:div w:id="1632712871">
      <w:bodyDiv w:val="1"/>
      <w:marLeft w:val="0"/>
      <w:marRight w:val="0"/>
      <w:marTop w:val="0"/>
      <w:marBottom w:val="0"/>
      <w:divBdr>
        <w:top w:val="none" w:sz="0" w:space="0" w:color="auto"/>
        <w:left w:val="none" w:sz="0" w:space="0" w:color="auto"/>
        <w:bottom w:val="none" w:sz="0" w:space="0" w:color="auto"/>
        <w:right w:val="none" w:sz="0" w:space="0" w:color="auto"/>
      </w:divBdr>
    </w:div>
    <w:div w:id="1644694175">
      <w:bodyDiv w:val="1"/>
      <w:marLeft w:val="0"/>
      <w:marRight w:val="0"/>
      <w:marTop w:val="0"/>
      <w:marBottom w:val="0"/>
      <w:divBdr>
        <w:top w:val="none" w:sz="0" w:space="0" w:color="auto"/>
        <w:left w:val="none" w:sz="0" w:space="0" w:color="auto"/>
        <w:bottom w:val="none" w:sz="0" w:space="0" w:color="auto"/>
        <w:right w:val="none" w:sz="0" w:space="0" w:color="auto"/>
      </w:divBdr>
    </w:div>
    <w:div w:id="1759327018">
      <w:bodyDiv w:val="1"/>
      <w:marLeft w:val="0"/>
      <w:marRight w:val="0"/>
      <w:marTop w:val="0"/>
      <w:marBottom w:val="0"/>
      <w:divBdr>
        <w:top w:val="none" w:sz="0" w:space="0" w:color="auto"/>
        <w:left w:val="none" w:sz="0" w:space="0" w:color="auto"/>
        <w:bottom w:val="none" w:sz="0" w:space="0" w:color="auto"/>
        <w:right w:val="none" w:sz="0" w:space="0" w:color="auto"/>
      </w:divBdr>
    </w:div>
    <w:div w:id="1782533328">
      <w:bodyDiv w:val="1"/>
      <w:marLeft w:val="0"/>
      <w:marRight w:val="0"/>
      <w:marTop w:val="0"/>
      <w:marBottom w:val="0"/>
      <w:divBdr>
        <w:top w:val="none" w:sz="0" w:space="0" w:color="auto"/>
        <w:left w:val="none" w:sz="0" w:space="0" w:color="auto"/>
        <w:bottom w:val="none" w:sz="0" w:space="0" w:color="auto"/>
        <w:right w:val="none" w:sz="0" w:space="0" w:color="auto"/>
      </w:divBdr>
    </w:div>
    <w:div w:id="1848709113">
      <w:bodyDiv w:val="1"/>
      <w:marLeft w:val="0"/>
      <w:marRight w:val="0"/>
      <w:marTop w:val="0"/>
      <w:marBottom w:val="0"/>
      <w:divBdr>
        <w:top w:val="none" w:sz="0" w:space="0" w:color="auto"/>
        <w:left w:val="none" w:sz="0" w:space="0" w:color="auto"/>
        <w:bottom w:val="none" w:sz="0" w:space="0" w:color="auto"/>
        <w:right w:val="none" w:sz="0" w:space="0" w:color="auto"/>
      </w:divBdr>
      <w:divsChild>
        <w:div w:id="1450927701">
          <w:marLeft w:val="0"/>
          <w:marRight w:val="0"/>
          <w:marTop w:val="0"/>
          <w:marBottom w:val="0"/>
          <w:divBdr>
            <w:top w:val="none" w:sz="0" w:space="0" w:color="auto"/>
            <w:left w:val="none" w:sz="0" w:space="0" w:color="auto"/>
            <w:bottom w:val="none" w:sz="0" w:space="0" w:color="auto"/>
            <w:right w:val="none" w:sz="0" w:space="0" w:color="auto"/>
          </w:divBdr>
        </w:div>
      </w:divsChild>
    </w:div>
    <w:div w:id="1991205719">
      <w:bodyDiv w:val="1"/>
      <w:marLeft w:val="0"/>
      <w:marRight w:val="0"/>
      <w:marTop w:val="0"/>
      <w:marBottom w:val="0"/>
      <w:divBdr>
        <w:top w:val="none" w:sz="0" w:space="0" w:color="auto"/>
        <w:left w:val="none" w:sz="0" w:space="0" w:color="auto"/>
        <w:bottom w:val="none" w:sz="0" w:space="0" w:color="auto"/>
        <w:right w:val="none" w:sz="0" w:space="0" w:color="auto"/>
      </w:divBdr>
    </w:div>
    <w:div w:id="2054038047">
      <w:bodyDiv w:val="1"/>
      <w:marLeft w:val="0"/>
      <w:marRight w:val="0"/>
      <w:marTop w:val="0"/>
      <w:marBottom w:val="0"/>
      <w:divBdr>
        <w:top w:val="none" w:sz="0" w:space="0" w:color="auto"/>
        <w:left w:val="none" w:sz="0" w:space="0" w:color="auto"/>
        <w:bottom w:val="none" w:sz="0" w:space="0" w:color="auto"/>
        <w:right w:val="none" w:sz="0" w:space="0" w:color="auto"/>
      </w:divBdr>
      <w:divsChild>
        <w:div w:id="1024868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books/NBK541120/" TargetMode="External"/><Relationship Id="rId2" Type="http://schemas.openxmlformats.org/officeDocument/2006/relationships/hyperlink" Target="https://newsroom.heart.org/news/mental-wellness-is-important-for-a-healthy-heart-and-brain" TargetMode="External"/><Relationship Id="rId1" Type="http://schemas.openxmlformats.org/officeDocument/2006/relationships/hyperlink" Target="https://www.yalemedicine.org/conditions/stress-disorder" TargetMode="External"/><Relationship Id="rId4" Type="http://schemas.openxmlformats.org/officeDocument/2006/relationships/hyperlink" Target="https://www.heart.org/en/news/2020/02/04/chronic-stress-can-cause-heart-trou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6577-CDBF-4340-97EE-2A790097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cp:revision>
  <dcterms:created xsi:type="dcterms:W3CDTF">2023-05-24T14:17:00Z</dcterms:created>
  <dcterms:modified xsi:type="dcterms:W3CDTF">2023-05-24T14:18:00Z</dcterms:modified>
</cp:coreProperties>
</file>